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7B1" w:rsidRDefault="004057B1">
      <w:pPr>
        <w:spacing w:after="0" w:line="200" w:lineRule="exact"/>
        <w:rPr>
          <w:sz w:val="20"/>
          <w:szCs w:val="20"/>
        </w:rPr>
      </w:pPr>
    </w:p>
    <w:p w:rsidR="004057B1" w:rsidRDefault="004057B1">
      <w:pPr>
        <w:spacing w:before="9" w:after="0" w:line="260" w:lineRule="exact"/>
        <w:rPr>
          <w:sz w:val="26"/>
          <w:szCs w:val="26"/>
        </w:rPr>
      </w:pPr>
    </w:p>
    <w:p w:rsidR="004057B1" w:rsidRDefault="00B56DFB">
      <w:pPr>
        <w:spacing w:before="32" w:after="0" w:line="240" w:lineRule="auto"/>
        <w:ind w:right="1422"/>
        <w:jc w:val="right"/>
        <w:rPr>
          <w:rFonts w:ascii="Verdana" w:eastAsia="Verdana" w:hAnsi="Verdana" w:cs="Verdana"/>
          <w:sz w:val="16"/>
          <w:szCs w:val="16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448945</wp:posOffset>
            </wp:positionH>
            <wp:positionV relativeFrom="paragraph">
              <wp:posOffset>-227965</wp:posOffset>
            </wp:positionV>
            <wp:extent cx="2057400" cy="942975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2898140</wp:posOffset>
            </wp:positionH>
            <wp:positionV relativeFrom="paragraph">
              <wp:posOffset>-227965</wp:posOffset>
            </wp:positionV>
            <wp:extent cx="38100" cy="942975"/>
            <wp:effectExtent l="0" t="0" r="0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3228340</wp:posOffset>
            </wp:positionH>
            <wp:positionV relativeFrom="paragraph">
              <wp:posOffset>-104775</wp:posOffset>
            </wp:positionV>
            <wp:extent cx="1123950" cy="11239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4878070</wp:posOffset>
            </wp:positionH>
            <wp:positionV relativeFrom="paragraph">
              <wp:posOffset>-227965</wp:posOffset>
            </wp:positionV>
            <wp:extent cx="38100" cy="10382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Verdana" w:hAnsi="Verdana" w:cs="Verdana"/>
          <w:color w:val="707579"/>
          <w:sz w:val="16"/>
          <w:szCs w:val="16"/>
        </w:rPr>
        <w:t>C</w:t>
      </w:r>
      <w:r>
        <w:rPr>
          <w:rFonts w:ascii="Verdana" w:eastAsia="Verdana" w:hAnsi="Verdana" w:cs="Verdana"/>
          <w:color w:val="707579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707579"/>
          <w:sz w:val="16"/>
          <w:szCs w:val="16"/>
        </w:rPr>
        <w:t>mp</w:t>
      </w:r>
      <w:r>
        <w:rPr>
          <w:rFonts w:ascii="Verdana" w:eastAsia="Verdana" w:hAnsi="Verdana" w:cs="Verdana"/>
          <w:color w:val="707579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color w:val="707579"/>
          <w:sz w:val="16"/>
          <w:szCs w:val="16"/>
        </w:rPr>
        <w:t>s</w:t>
      </w:r>
      <w:r>
        <w:rPr>
          <w:rFonts w:ascii="Verdana" w:eastAsia="Verdana" w:hAnsi="Verdana" w:cs="Verdana"/>
          <w:color w:val="707579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707579"/>
          <w:sz w:val="16"/>
          <w:szCs w:val="16"/>
        </w:rPr>
        <w:t>de</w:t>
      </w:r>
      <w:r>
        <w:rPr>
          <w:rFonts w:ascii="Verdana" w:eastAsia="Verdana" w:hAnsi="Verdana" w:cs="Verdana"/>
          <w:color w:val="707579"/>
          <w:spacing w:val="-1"/>
          <w:sz w:val="16"/>
          <w:szCs w:val="16"/>
        </w:rPr>
        <w:t xml:space="preserve"> Pu</w:t>
      </w:r>
      <w:r>
        <w:rPr>
          <w:rFonts w:ascii="Verdana" w:eastAsia="Verdana" w:hAnsi="Verdana" w:cs="Verdana"/>
          <w:color w:val="707579"/>
          <w:sz w:val="16"/>
          <w:szCs w:val="16"/>
        </w:rPr>
        <w:t>e</w:t>
      </w:r>
      <w:r>
        <w:rPr>
          <w:rFonts w:ascii="Verdana" w:eastAsia="Verdana" w:hAnsi="Verdana" w:cs="Verdana"/>
          <w:color w:val="707579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707579"/>
          <w:spacing w:val="-3"/>
          <w:sz w:val="16"/>
          <w:szCs w:val="16"/>
        </w:rPr>
        <w:t>t</w:t>
      </w:r>
      <w:r>
        <w:rPr>
          <w:rFonts w:ascii="Verdana" w:eastAsia="Verdana" w:hAnsi="Verdana" w:cs="Verdana"/>
          <w:color w:val="707579"/>
          <w:sz w:val="16"/>
          <w:szCs w:val="16"/>
        </w:rPr>
        <w:t xml:space="preserve">o </w:t>
      </w:r>
      <w:r>
        <w:rPr>
          <w:rFonts w:ascii="Verdana" w:eastAsia="Verdana" w:hAnsi="Verdana" w:cs="Verdana"/>
          <w:color w:val="707579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707579"/>
          <w:sz w:val="16"/>
          <w:szCs w:val="16"/>
        </w:rPr>
        <w:t>eal</w:t>
      </w:r>
    </w:p>
    <w:p w:rsidR="004057B1" w:rsidRDefault="00B56DFB">
      <w:pPr>
        <w:spacing w:after="0" w:line="240" w:lineRule="auto"/>
        <w:ind w:left="7283" w:right="1146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color w:val="707579"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color w:val="707579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707579"/>
          <w:spacing w:val="1"/>
          <w:sz w:val="16"/>
          <w:szCs w:val="16"/>
        </w:rPr>
        <w:t>5</w:t>
      </w:r>
      <w:r>
        <w:rPr>
          <w:rFonts w:ascii="Verdana" w:eastAsia="Verdana" w:hAnsi="Verdana" w:cs="Verdana"/>
          <w:color w:val="707579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color w:val="707579"/>
          <w:sz w:val="16"/>
          <w:szCs w:val="16"/>
        </w:rPr>
        <w:t xml:space="preserve">0 </w:t>
      </w:r>
      <w:r>
        <w:rPr>
          <w:rFonts w:ascii="Verdana" w:eastAsia="Verdana" w:hAnsi="Verdana" w:cs="Verdana"/>
          <w:color w:val="707579"/>
          <w:spacing w:val="-1"/>
          <w:sz w:val="16"/>
          <w:szCs w:val="16"/>
        </w:rPr>
        <w:t>Pu</w:t>
      </w:r>
      <w:r>
        <w:rPr>
          <w:rFonts w:ascii="Verdana" w:eastAsia="Verdana" w:hAnsi="Verdana" w:cs="Verdana"/>
          <w:color w:val="707579"/>
          <w:sz w:val="16"/>
          <w:szCs w:val="16"/>
        </w:rPr>
        <w:t>e</w:t>
      </w:r>
      <w:r>
        <w:rPr>
          <w:rFonts w:ascii="Verdana" w:eastAsia="Verdana" w:hAnsi="Verdana" w:cs="Verdana"/>
          <w:color w:val="707579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707579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color w:val="707579"/>
          <w:sz w:val="16"/>
          <w:szCs w:val="16"/>
        </w:rPr>
        <w:t>o</w:t>
      </w:r>
      <w:r>
        <w:rPr>
          <w:rFonts w:ascii="Verdana" w:eastAsia="Verdana" w:hAnsi="Verdana" w:cs="Verdana"/>
          <w:color w:val="707579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707579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707579"/>
          <w:sz w:val="16"/>
          <w:szCs w:val="16"/>
        </w:rPr>
        <w:t xml:space="preserve">eal </w:t>
      </w:r>
      <w:r>
        <w:rPr>
          <w:rFonts w:ascii="Verdana" w:eastAsia="Verdana" w:hAnsi="Verdana" w:cs="Verdana"/>
          <w:color w:val="707579"/>
          <w:spacing w:val="-1"/>
          <w:sz w:val="16"/>
          <w:szCs w:val="16"/>
        </w:rPr>
        <w:t>(</w:t>
      </w:r>
      <w:r>
        <w:rPr>
          <w:rFonts w:ascii="Verdana" w:eastAsia="Verdana" w:hAnsi="Verdana" w:cs="Verdana"/>
          <w:color w:val="707579"/>
          <w:sz w:val="16"/>
          <w:szCs w:val="16"/>
        </w:rPr>
        <w:t>C</w:t>
      </w:r>
      <w:r>
        <w:rPr>
          <w:rFonts w:ascii="Verdana" w:eastAsia="Verdana" w:hAnsi="Verdana" w:cs="Verdana"/>
          <w:color w:val="707579"/>
          <w:spacing w:val="-3"/>
          <w:sz w:val="16"/>
          <w:szCs w:val="16"/>
        </w:rPr>
        <w:t>á</w:t>
      </w:r>
      <w:r>
        <w:rPr>
          <w:rFonts w:ascii="Verdana" w:eastAsia="Verdana" w:hAnsi="Verdana" w:cs="Verdana"/>
          <w:color w:val="707579"/>
          <w:sz w:val="16"/>
          <w:szCs w:val="16"/>
        </w:rPr>
        <w:t>d</w:t>
      </w:r>
      <w:r>
        <w:rPr>
          <w:rFonts w:ascii="Verdana" w:eastAsia="Verdana" w:hAnsi="Verdana" w:cs="Verdana"/>
          <w:color w:val="707579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707579"/>
          <w:sz w:val="16"/>
          <w:szCs w:val="16"/>
        </w:rPr>
        <w:t xml:space="preserve">z) </w:t>
      </w:r>
      <w:r>
        <w:rPr>
          <w:rFonts w:ascii="Verdana" w:eastAsia="Verdana" w:hAnsi="Verdana" w:cs="Verdana"/>
          <w:color w:val="707579"/>
          <w:spacing w:val="-1"/>
          <w:sz w:val="16"/>
          <w:szCs w:val="16"/>
        </w:rPr>
        <w:t>Tl</w:t>
      </w:r>
      <w:r>
        <w:rPr>
          <w:rFonts w:ascii="Verdana" w:eastAsia="Verdana" w:hAnsi="Verdana" w:cs="Verdana"/>
          <w:color w:val="707579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color w:val="707579"/>
          <w:spacing w:val="-1"/>
          <w:sz w:val="16"/>
          <w:szCs w:val="16"/>
        </w:rPr>
        <w:t>.</w:t>
      </w:r>
      <w:r>
        <w:rPr>
          <w:rFonts w:ascii="Verdana" w:eastAsia="Verdana" w:hAnsi="Verdana" w:cs="Verdana"/>
          <w:color w:val="707579"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color w:val="707579"/>
          <w:spacing w:val="-1"/>
          <w:sz w:val="16"/>
          <w:szCs w:val="16"/>
        </w:rPr>
        <w:t>5</w:t>
      </w:r>
      <w:r>
        <w:rPr>
          <w:rFonts w:ascii="Verdana" w:eastAsia="Verdana" w:hAnsi="Verdana" w:cs="Verdana"/>
          <w:color w:val="707579"/>
          <w:spacing w:val="1"/>
          <w:sz w:val="16"/>
          <w:szCs w:val="16"/>
        </w:rPr>
        <w:t>6</w:t>
      </w:r>
      <w:r>
        <w:rPr>
          <w:rFonts w:ascii="Verdana" w:eastAsia="Verdana" w:hAnsi="Verdana" w:cs="Verdana"/>
          <w:color w:val="707579"/>
          <w:spacing w:val="-1"/>
          <w:sz w:val="16"/>
          <w:szCs w:val="16"/>
        </w:rPr>
        <w:t>01</w:t>
      </w:r>
      <w:r>
        <w:rPr>
          <w:rFonts w:ascii="Verdana" w:eastAsia="Verdana" w:hAnsi="Verdana" w:cs="Verdana"/>
          <w:color w:val="707579"/>
          <w:spacing w:val="1"/>
          <w:sz w:val="16"/>
          <w:szCs w:val="16"/>
        </w:rPr>
        <w:t>6</w:t>
      </w:r>
      <w:r>
        <w:rPr>
          <w:rFonts w:ascii="Verdana" w:eastAsia="Verdana" w:hAnsi="Verdana" w:cs="Verdana"/>
          <w:color w:val="707579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color w:val="707579"/>
          <w:spacing w:val="1"/>
          <w:sz w:val="16"/>
          <w:szCs w:val="16"/>
        </w:rPr>
        <w:t>4</w:t>
      </w:r>
      <w:r>
        <w:rPr>
          <w:rFonts w:ascii="Verdana" w:eastAsia="Verdana" w:hAnsi="Verdana" w:cs="Verdana"/>
          <w:color w:val="707579"/>
          <w:sz w:val="16"/>
          <w:szCs w:val="16"/>
        </w:rPr>
        <w:t xml:space="preserve">1 </w:t>
      </w:r>
      <w:hyperlink r:id="rId7">
        <w:r>
          <w:rPr>
            <w:rFonts w:ascii="Verdana" w:eastAsia="Verdana" w:hAnsi="Verdana" w:cs="Verdana"/>
            <w:color w:val="0000FF"/>
            <w:sz w:val="16"/>
            <w:szCs w:val="16"/>
            <w:u w:val="single" w:color="0000FF"/>
          </w:rPr>
          <w:t>deca</w:t>
        </w:r>
        <w:r>
          <w:rPr>
            <w:rFonts w:ascii="Verdana" w:eastAsia="Verdana" w:hAnsi="Verdana" w:cs="Verdana"/>
            <w:color w:val="0000FF"/>
            <w:spacing w:val="-1"/>
            <w:sz w:val="16"/>
            <w:szCs w:val="16"/>
            <w:u w:val="single" w:color="0000FF"/>
          </w:rPr>
          <w:t>nat</w:t>
        </w:r>
        <w:r>
          <w:rPr>
            <w:rFonts w:ascii="Verdana" w:eastAsia="Verdana" w:hAnsi="Verdana" w:cs="Verdana"/>
            <w:color w:val="0000FF"/>
            <w:spacing w:val="1"/>
            <w:sz w:val="16"/>
            <w:szCs w:val="16"/>
            <w:u w:val="single" w:color="0000FF"/>
          </w:rPr>
          <w:t>o</w:t>
        </w:r>
        <w:r>
          <w:rPr>
            <w:rFonts w:ascii="Verdana" w:eastAsia="Verdana" w:hAnsi="Verdana" w:cs="Verdana"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Verdana" w:eastAsia="Verdana" w:hAnsi="Verdana" w:cs="Verdana"/>
            <w:color w:val="0000FF"/>
            <w:sz w:val="16"/>
            <w:szCs w:val="16"/>
            <w:u w:val="single" w:color="0000FF"/>
          </w:rPr>
          <w:t>ccm</w:t>
        </w:r>
        <w:r>
          <w:rPr>
            <w:rFonts w:ascii="Verdana" w:eastAsia="Verdana" w:hAnsi="Verdana" w:cs="Verdana"/>
            <w:color w:val="0000FF"/>
            <w:spacing w:val="-3"/>
            <w:sz w:val="16"/>
            <w:szCs w:val="16"/>
            <w:u w:val="single" w:color="0000FF"/>
          </w:rPr>
          <w:t>a</w:t>
        </w:r>
        <w:r>
          <w:rPr>
            <w:rFonts w:ascii="Verdana" w:eastAsia="Verdana" w:hAnsi="Verdana" w:cs="Verdana"/>
            <w:color w:val="0000FF"/>
            <w:spacing w:val="1"/>
            <w:sz w:val="16"/>
            <w:szCs w:val="16"/>
            <w:u w:val="single" w:color="0000FF"/>
          </w:rPr>
          <w:t>r</w:t>
        </w:r>
        <w:r>
          <w:rPr>
            <w:rFonts w:ascii="Verdana" w:eastAsia="Verdana" w:hAnsi="Verdana" w:cs="Verdana"/>
            <w:color w:val="0000FF"/>
            <w:sz w:val="16"/>
            <w:szCs w:val="16"/>
            <w:u w:val="single" w:color="0000FF"/>
          </w:rPr>
          <w:t>@</w:t>
        </w:r>
        <w:r>
          <w:rPr>
            <w:rFonts w:ascii="Verdana" w:eastAsia="Verdana" w:hAnsi="Verdana" w:cs="Verdana"/>
            <w:color w:val="0000FF"/>
            <w:spacing w:val="-1"/>
            <w:sz w:val="16"/>
            <w:szCs w:val="16"/>
            <w:u w:val="single" w:color="0000FF"/>
          </w:rPr>
          <w:t>u</w:t>
        </w:r>
        <w:r>
          <w:rPr>
            <w:rFonts w:ascii="Verdana" w:eastAsia="Verdana" w:hAnsi="Verdana" w:cs="Verdana"/>
            <w:color w:val="0000FF"/>
            <w:sz w:val="16"/>
            <w:szCs w:val="16"/>
            <w:u w:val="single" w:color="0000FF"/>
          </w:rPr>
          <w:t>ca</w:t>
        </w:r>
        <w:r>
          <w:rPr>
            <w:rFonts w:ascii="Verdana" w:eastAsia="Verdana" w:hAnsi="Verdana" w:cs="Verdana"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Verdana" w:eastAsia="Verdana" w:hAnsi="Verdana" w:cs="Verdana"/>
            <w:color w:val="0000FF"/>
            <w:spacing w:val="-2"/>
            <w:sz w:val="16"/>
            <w:szCs w:val="16"/>
            <w:u w:val="single" w:color="0000FF"/>
          </w:rPr>
          <w:t>e</w:t>
        </w:r>
        <w:r>
          <w:rPr>
            <w:rFonts w:ascii="Verdana" w:eastAsia="Verdana" w:hAnsi="Verdana" w:cs="Verdana"/>
            <w:color w:val="0000FF"/>
            <w:sz w:val="16"/>
            <w:szCs w:val="16"/>
            <w:u w:val="single" w:color="0000FF"/>
          </w:rPr>
          <w:t>s</w:t>
        </w:r>
      </w:hyperlink>
    </w:p>
    <w:p w:rsidR="004057B1" w:rsidRDefault="00B56DFB">
      <w:pPr>
        <w:spacing w:after="0" w:line="188" w:lineRule="exact"/>
        <w:ind w:right="89"/>
        <w:jc w:val="right"/>
        <w:rPr>
          <w:rFonts w:ascii="Verdana" w:eastAsia="Verdana" w:hAnsi="Verdana" w:cs="Verdana"/>
          <w:sz w:val="16"/>
          <w:szCs w:val="16"/>
        </w:rPr>
      </w:pPr>
      <w:hyperlink r:id="rId8">
        <w:r>
          <w:rPr>
            <w:rFonts w:ascii="Verdana" w:eastAsia="Verdana" w:hAnsi="Verdana" w:cs="Verdana"/>
            <w:color w:val="0000FF"/>
            <w:spacing w:val="-1"/>
            <w:position w:val="-1"/>
            <w:sz w:val="16"/>
            <w:szCs w:val="16"/>
            <w:u w:val="single" w:color="0000FF"/>
          </w:rPr>
          <w:t>htt</w:t>
        </w:r>
        <w:r>
          <w:rPr>
            <w:rFonts w:ascii="Verdana" w:eastAsia="Verdana" w:hAnsi="Verdana" w:cs="Verdana"/>
            <w:color w:val="0000FF"/>
            <w:position w:val="-1"/>
            <w:sz w:val="16"/>
            <w:szCs w:val="16"/>
            <w:u w:val="single" w:color="0000FF"/>
          </w:rPr>
          <w:t>p</w:t>
        </w:r>
        <w:r>
          <w:rPr>
            <w:rFonts w:ascii="Verdana" w:eastAsia="Verdana" w:hAnsi="Verdana" w:cs="Verdana"/>
            <w:color w:val="0000FF"/>
            <w:spacing w:val="-1"/>
            <w:position w:val="-1"/>
            <w:sz w:val="16"/>
            <w:szCs w:val="16"/>
            <w:u w:val="single" w:color="0000FF"/>
          </w:rPr>
          <w:t>://</w:t>
        </w:r>
        <w:r>
          <w:rPr>
            <w:rFonts w:ascii="Verdana" w:eastAsia="Verdana" w:hAnsi="Verdana" w:cs="Verdana"/>
            <w:color w:val="0000FF"/>
            <w:position w:val="-1"/>
            <w:sz w:val="16"/>
            <w:szCs w:val="16"/>
            <w:u w:val="single" w:color="0000FF"/>
          </w:rPr>
          <w:t>w</w:t>
        </w:r>
        <w:r>
          <w:rPr>
            <w:rFonts w:ascii="Verdana" w:eastAsia="Verdana" w:hAnsi="Verdana" w:cs="Verdana"/>
            <w:color w:val="0000FF"/>
            <w:spacing w:val="1"/>
            <w:position w:val="-1"/>
            <w:sz w:val="16"/>
            <w:szCs w:val="16"/>
            <w:u w:val="single" w:color="0000FF"/>
          </w:rPr>
          <w:t>w</w:t>
        </w:r>
        <w:r>
          <w:rPr>
            <w:rFonts w:ascii="Verdana" w:eastAsia="Verdana" w:hAnsi="Verdana" w:cs="Verdana"/>
            <w:color w:val="0000FF"/>
            <w:position w:val="-1"/>
            <w:sz w:val="16"/>
            <w:szCs w:val="16"/>
            <w:u w:val="single" w:color="0000FF"/>
          </w:rPr>
          <w:t>w.</w:t>
        </w:r>
        <w:r>
          <w:rPr>
            <w:rFonts w:ascii="Verdana" w:eastAsia="Verdana" w:hAnsi="Verdana" w:cs="Verdana"/>
            <w:color w:val="0000FF"/>
            <w:spacing w:val="-1"/>
            <w:position w:val="-1"/>
            <w:sz w:val="16"/>
            <w:szCs w:val="16"/>
            <w:u w:val="single" w:color="0000FF"/>
          </w:rPr>
          <w:t>u</w:t>
        </w:r>
        <w:r>
          <w:rPr>
            <w:rFonts w:ascii="Verdana" w:eastAsia="Verdana" w:hAnsi="Verdana" w:cs="Verdana"/>
            <w:color w:val="0000FF"/>
            <w:position w:val="-1"/>
            <w:sz w:val="16"/>
            <w:szCs w:val="16"/>
            <w:u w:val="single" w:color="0000FF"/>
          </w:rPr>
          <w:t>ca</w:t>
        </w:r>
        <w:r>
          <w:rPr>
            <w:rFonts w:ascii="Verdana" w:eastAsia="Verdana" w:hAnsi="Verdana" w:cs="Verdana"/>
            <w:color w:val="0000FF"/>
            <w:spacing w:val="-1"/>
            <w:position w:val="-1"/>
            <w:sz w:val="16"/>
            <w:szCs w:val="16"/>
            <w:u w:val="single" w:color="0000FF"/>
          </w:rPr>
          <w:t>.</w:t>
        </w:r>
        <w:r>
          <w:rPr>
            <w:rFonts w:ascii="Verdana" w:eastAsia="Verdana" w:hAnsi="Verdana" w:cs="Verdana"/>
            <w:color w:val="0000FF"/>
            <w:position w:val="-1"/>
            <w:sz w:val="16"/>
            <w:szCs w:val="16"/>
            <w:u w:val="single" w:color="0000FF"/>
          </w:rPr>
          <w:t>es</w:t>
        </w:r>
        <w:r>
          <w:rPr>
            <w:rFonts w:ascii="Verdana" w:eastAsia="Verdana" w:hAnsi="Verdana" w:cs="Verdana"/>
            <w:color w:val="0000FF"/>
            <w:spacing w:val="-1"/>
            <w:position w:val="-1"/>
            <w:sz w:val="16"/>
            <w:szCs w:val="16"/>
            <w:u w:val="single" w:color="0000FF"/>
          </w:rPr>
          <w:t>/</w:t>
        </w:r>
        <w:r>
          <w:rPr>
            <w:rFonts w:ascii="Verdana" w:eastAsia="Verdana" w:hAnsi="Verdana" w:cs="Verdana"/>
            <w:color w:val="0000FF"/>
            <w:position w:val="-1"/>
            <w:sz w:val="16"/>
            <w:szCs w:val="16"/>
            <w:u w:val="single" w:color="0000FF"/>
          </w:rPr>
          <w:t>ccm</w:t>
        </w:r>
        <w:r>
          <w:rPr>
            <w:rFonts w:ascii="Verdana" w:eastAsia="Verdana" w:hAnsi="Verdana" w:cs="Verdana"/>
            <w:color w:val="0000FF"/>
            <w:spacing w:val="-1"/>
            <w:position w:val="-1"/>
            <w:sz w:val="16"/>
            <w:szCs w:val="16"/>
            <w:u w:val="single" w:color="0000FF"/>
          </w:rPr>
          <w:t>ar</w:t>
        </w:r>
        <w:r>
          <w:rPr>
            <w:rFonts w:ascii="Verdana" w:eastAsia="Verdana" w:hAnsi="Verdana" w:cs="Verdana"/>
            <w:color w:val="0000FF"/>
            <w:spacing w:val="1"/>
            <w:position w:val="-1"/>
            <w:sz w:val="16"/>
            <w:szCs w:val="16"/>
            <w:u w:val="single" w:color="0000FF"/>
          </w:rPr>
          <w:t>y</w:t>
        </w:r>
        <w:r>
          <w:rPr>
            <w:rFonts w:ascii="Verdana" w:eastAsia="Verdana" w:hAnsi="Verdana" w:cs="Verdana"/>
            <w:color w:val="0000FF"/>
            <w:spacing w:val="-1"/>
            <w:position w:val="-1"/>
            <w:sz w:val="16"/>
            <w:szCs w:val="16"/>
            <w:u w:val="single" w:color="0000FF"/>
          </w:rPr>
          <w:t>a</w:t>
        </w:r>
        <w:r>
          <w:rPr>
            <w:rFonts w:ascii="Verdana" w:eastAsia="Verdana" w:hAnsi="Verdana" w:cs="Verdana"/>
            <w:color w:val="0000FF"/>
            <w:spacing w:val="-3"/>
            <w:position w:val="-1"/>
            <w:sz w:val="16"/>
            <w:szCs w:val="16"/>
            <w:u w:val="single" w:color="0000FF"/>
          </w:rPr>
          <w:t>m</w:t>
        </w:r>
        <w:r>
          <w:rPr>
            <w:rFonts w:ascii="Verdana" w:eastAsia="Verdana" w:hAnsi="Verdana" w:cs="Verdana"/>
            <w:color w:val="0000FF"/>
            <w:position w:val="-1"/>
            <w:sz w:val="16"/>
            <w:szCs w:val="16"/>
            <w:u w:val="single" w:color="0000FF"/>
          </w:rPr>
          <w:t>bie</w:t>
        </w:r>
        <w:r>
          <w:rPr>
            <w:rFonts w:ascii="Verdana" w:eastAsia="Verdana" w:hAnsi="Verdana" w:cs="Verdana"/>
            <w:color w:val="0000FF"/>
            <w:spacing w:val="-1"/>
            <w:position w:val="-1"/>
            <w:sz w:val="16"/>
            <w:szCs w:val="16"/>
            <w:u w:val="single" w:color="0000FF"/>
          </w:rPr>
          <w:t>nta</w:t>
        </w:r>
        <w:r>
          <w:rPr>
            <w:rFonts w:ascii="Verdana" w:eastAsia="Verdana" w:hAnsi="Verdana" w:cs="Verdana"/>
            <w:color w:val="0000FF"/>
            <w:position w:val="-1"/>
            <w:sz w:val="16"/>
            <w:szCs w:val="16"/>
            <w:u w:val="single" w:color="0000FF"/>
          </w:rPr>
          <w:t>les/</w:t>
        </w:r>
      </w:hyperlink>
    </w:p>
    <w:p w:rsidR="004057B1" w:rsidRDefault="004057B1">
      <w:pPr>
        <w:spacing w:before="8" w:after="0" w:line="100" w:lineRule="exact"/>
        <w:rPr>
          <w:sz w:val="10"/>
          <w:szCs w:val="10"/>
        </w:rPr>
      </w:pPr>
    </w:p>
    <w:p w:rsidR="004057B1" w:rsidRDefault="004057B1">
      <w:pPr>
        <w:spacing w:after="0" w:line="200" w:lineRule="exact"/>
        <w:rPr>
          <w:sz w:val="20"/>
          <w:szCs w:val="20"/>
        </w:rPr>
      </w:pPr>
    </w:p>
    <w:p w:rsidR="004057B1" w:rsidRDefault="004057B1">
      <w:pPr>
        <w:spacing w:after="0" w:line="200" w:lineRule="exact"/>
        <w:rPr>
          <w:sz w:val="20"/>
          <w:szCs w:val="20"/>
        </w:rPr>
      </w:pPr>
    </w:p>
    <w:p w:rsidR="004057B1" w:rsidRDefault="004057B1">
      <w:pPr>
        <w:spacing w:after="0" w:line="200" w:lineRule="exact"/>
        <w:rPr>
          <w:sz w:val="20"/>
          <w:szCs w:val="20"/>
        </w:rPr>
      </w:pPr>
    </w:p>
    <w:p w:rsidR="004057B1" w:rsidRDefault="004057B1">
      <w:pPr>
        <w:spacing w:after="0" w:line="200" w:lineRule="exact"/>
        <w:rPr>
          <w:sz w:val="20"/>
          <w:szCs w:val="20"/>
        </w:rPr>
      </w:pPr>
    </w:p>
    <w:p w:rsidR="004057B1" w:rsidRDefault="004057B1">
      <w:pPr>
        <w:spacing w:after="0" w:line="200" w:lineRule="exact"/>
        <w:rPr>
          <w:sz w:val="20"/>
          <w:szCs w:val="20"/>
        </w:rPr>
      </w:pPr>
    </w:p>
    <w:p w:rsidR="004057B1" w:rsidRDefault="004057B1">
      <w:pPr>
        <w:spacing w:after="0" w:line="200" w:lineRule="exact"/>
        <w:rPr>
          <w:sz w:val="20"/>
          <w:szCs w:val="20"/>
        </w:rPr>
      </w:pPr>
    </w:p>
    <w:p w:rsidR="004057B1" w:rsidRDefault="004057B1">
      <w:pPr>
        <w:spacing w:after="0" w:line="200" w:lineRule="exact"/>
        <w:rPr>
          <w:sz w:val="20"/>
          <w:szCs w:val="20"/>
        </w:rPr>
      </w:pPr>
    </w:p>
    <w:p w:rsidR="004057B1" w:rsidRDefault="004057B1">
      <w:pPr>
        <w:spacing w:after="0" w:line="200" w:lineRule="exact"/>
        <w:rPr>
          <w:sz w:val="20"/>
          <w:szCs w:val="20"/>
        </w:rPr>
      </w:pPr>
    </w:p>
    <w:p w:rsidR="004057B1" w:rsidRDefault="00B56DFB">
      <w:pPr>
        <w:spacing w:after="0" w:line="550" w:lineRule="exact"/>
        <w:ind w:left="1598" w:right="1478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position w:val="-1"/>
          <w:sz w:val="48"/>
          <w:szCs w:val="48"/>
        </w:rPr>
        <w:t>Fechas</w:t>
      </w:r>
      <w:r>
        <w:rPr>
          <w:rFonts w:ascii="Times New Roman" w:eastAsia="Times New Roman" w:hAnsi="Times New Roman" w:cs="Times New Roman"/>
          <w:spacing w:val="2"/>
          <w:position w:val="-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48"/>
          <w:szCs w:val="48"/>
        </w:rPr>
        <w:t xml:space="preserve">Entrega </w:t>
      </w:r>
      <w:r>
        <w:rPr>
          <w:rFonts w:ascii="Times New Roman" w:eastAsia="Times New Roman" w:hAnsi="Times New Roman" w:cs="Times New Roman"/>
          <w:position w:val="-1"/>
          <w:sz w:val="48"/>
          <w:szCs w:val="48"/>
        </w:rPr>
        <w:t>y De</w:t>
      </w:r>
      <w:r>
        <w:rPr>
          <w:rFonts w:ascii="Times New Roman" w:eastAsia="Times New Roman" w:hAnsi="Times New Roman" w:cs="Times New Roman"/>
          <w:spacing w:val="-2"/>
          <w:position w:val="-1"/>
          <w:sz w:val="48"/>
          <w:szCs w:val="48"/>
        </w:rPr>
        <w:t>f</w:t>
      </w:r>
      <w:r>
        <w:rPr>
          <w:rFonts w:ascii="Times New Roman" w:eastAsia="Times New Roman" w:hAnsi="Times New Roman" w:cs="Times New Roman"/>
          <w:position w:val="-1"/>
          <w:sz w:val="48"/>
          <w:szCs w:val="48"/>
        </w:rPr>
        <w:t>ensa de</w:t>
      </w:r>
      <w:r>
        <w:rPr>
          <w:rFonts w:ascii="Times New Roman" w:eastAsia="Times New Roman" w:hAnsi="Times New Roman" w:cs="Times New Roman"/>
          <w:spacing w:val="1"/>
          <w:position w:val="-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48"/>
          <w:szCs w:val="48"/>
        </w:rPr>
        <w:t>los T</w:t>
      </w:r>
      <w:r>
        <w:rPr>
          <w:rFonts w:ascii="Times New Roman" w:eastAsia="Times New Roman" w:hAnsi="Times New Roman" w:cs="Times New Roman"/>
          <w:spacing w:val="-2"/>
          <w:position w:val="-1"/>
          <w:sz w:val="48"/>
          <w:szCs w:val="48"/>
        </w:rPr>
        <w:t>F</w:t>
      </w:r>
      <w:r>
        <w:rPr>
          <w:rFonts w:ascii="Times New Roman" w:eastAsia="Times New Roman" w:hAnsi="Times New Roman" w:cs="Times New Roman"/>
          <w:position w:val="-1"/>
          <w:sz w:val="48"/>
          <w:szCs w:val="48"/>
        </w:rPr>
        <w:t>G.</w:t>
      </w:r>
    </w:p>
    <w:p w:rsidR="004057B1" w:rsidRDefault="00B56DFB">
      <w:pPr>
        <w:spacing w:before="84" w:after="0" w:line="240" w:lineRule="auto"/>
        <w:ind w:left="1512" w:right="-2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Convocato</w:t>
      </w:r>
      <w:r>
        <w:rPr>
          <w:rFonts w:ascii="Times New Roman" w:eastAsia="Times New Roman" w:hAnsi="Times New Roman" w:cs="Times New Roman"/>
          <w:spacing w:val="1"/>
          <w:sz w:val="48"/>
          <w:szCs w:val="48"/>
        </w:rPr>
        <w:t>r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ias </w:t>
      </w:r>
      <w:r w:rsidR="008815A0">
        <w:rPr>
          <w:rFonts w:ascii="Times New Roman" w:eastAsia="Times New Roman" w:hAnsi="Times New Roman" w:cs="Times New Roman"/>
          <w:sz w:val="48"/>
          <w:szCs w:val="48"/>
        </w:rPr>
        <w:t>Diciembre 2017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y </w:t>
      </w:r>
      <w:r w:rsidR="008815A0">
        <w:rPr>
          <w:rFonts w:ascii="Times New Roman" w:eastAsia="Times New Roman" w:hAnsi="Times New Roman" w:cs="Times New Roman"/>
          <w:spacing w:val="-3"/>
          <w:sz w:val="48"/>
          <w:szCs w:val="48"/>
        </w:rPr>
        <w:t>Febrero 2018</w:t>
      </w:r>
      <w:r w:rsidR="008815A0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</w:p>
    <w:p w:rsidR="004057B1" w:rsidRDefault="004057B1">
      <w:pPr>
        <w:spacing w:before="6" w:after="0" w:line="190" w:lineRule="exact"/>
        <w:rPr>
          <w:sz w:val="19"/>
          <w:szCs w:val="19"/>
        </w:rPr>
      </w:pPr>
    </w:p>
    <w:p w:rsidR="004057B1" w:rsidRDefault="004057B1">
      <w:pPr>
        <w:spacing w:after="0" w:line="200" w:lineRule="exact"/>
        <w:rPr>
          <w:sz w:val="20"/>
          <w:szCs w:val="20"/>
        </w:rPr>
      </w:pPr>
    </w:p>
    <w:p w:rsidR="004057B1" w:rsidRDefault="004057B1">
      <w:pPr>
        <w:spacing w:after="0" w:line="200" w:lineRule="exact"/>
        <w:rPr>
          <w:sz w:val="20"/>
          <w:szCs w:val="20"/>
        </w:rPr>
      </w:pPr>
    </w:p>
    <w:p w:rsidR="004057B1" w:rsidRDefault="004057B1">
      <w:pPr>
        <w:spacing w:after="0" w:line="200" w:lineRule="exact"/>
        <w:rPr>
          <w:sz w:val="20"/>
          <w:szCs w:val="20"/>
        </w:rPr>
      </w:pPr>
    </w:p>
    <w:p w:rsidR="004057B1" w:rsidRDefault="00B56DFB">
      <w:pPr>
        <w:spacing w:after="0" w:line="240" w:lineRule="auto"/>
        <w:ind w:left="1102" w:right="13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isión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8815A0">
        <w:rPr>
          <w:rFonts w:ascii="Calibri" w:eastAsia="Calibri" w:hAnsi="Calibri" w:cs="Calibri"/>
          <w:sz w:val="24"/>
          <w:szCs w:val="24"/>
        </w:rPr>
        <w:t>ha aprobado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ega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815A0">
        <w:rPr>
          <w:rFonts w:ascii="Calibri" w:eastAsia="Calibri" w:hAnsi="Calibri" w:cs="Calibri"/>
          <w:spacing w:val="1"/>
          <w:sz w:val="24"/>
          <w:szCs w:val="24"/>
        </w:rPr>
        <w:t xml:space="preserve">próximas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voca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8815A0">
        <w:rPr>
          <w:rFonts w:ascii="Calibri" w:eastAsia="Calibri" w:hAnsi="Calibri" w:cs="Calibri"/>
          <w:sz w:val="24"/>
          <w:szCs w:val="24"/>
        </w:rPr>
        <w:t>Diciembre 2017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815A0">
        <w:rPr>
          <w:rFonts w:ascii="Calibri" w:eastAsia="Calibri" w:hAnsi="Calibri" w:cs="Calibri"/>
          <w:spacing w:val="-2"/>
          <w:sz w:val="24"/>
          <w:szCs w:val="24"/>
        </w:rPr>
        <w:t>Febrero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2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1</w:t>
      </w:r>
      <w:r w:rsidR="008815A0"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057B1" w:rsidRDefault="004057B1">
      <w:pPr>
        <w:spacing w:before="13" w:after="0" w:line="280" w:lineRule="exact"/>
        <w:rPr>
          <w:sz w:val="28"/>
          <w:szCs w:val="28"/>
        </w:rPr>
      </w:pPr>
    </w:p>
    <w:p w:rsidR="004057B1" w:rsidRDefault="00B56DFB">
      <w:pPr>
        <w:spacing w:after="0" w:line="240" w:lineRule="auto"/>
        <w:ind w:left="1102" w:right="-2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Convo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a de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008815A0">
        <w:rPr>
          <w:rFonts w:ascii="Calibri" w:eastAsia="Calibri" w:hAnsi="Calibri" w:cs="Calibri"/>
          <w:b/>
          <w:bCs/>
          <w:sz w:val="28"/>
          <w:szCs w:val="28"/>
        </w:rPr>
        <w:t>Diciembre</w:t>
      </w:r>
    </w:p>
    <w:p w:rsidR="008815A0" w:rsidRDefault="008815A0">
      <w:pPr>
        <w:spacing w:after="0" w:line="240" w:lineRule="auto"/>
        <w:ind w:left="1102" w:right="-20"/>
        <w:rPr>
          <w:rFonts w:ascii="Calibri" w:eastAsia="Calibri" w:hAnsi="Calibri" w:cs="Calibri"/>
          <w:b/>
          <w:bCs/>
          <w:sz w:val="28"/>
          <w:szCs w:val="28"/>
        </w:rPr>
      </w:pPr>
    </w:p>
    <w:p w:rsidR="008815A0" w:rsidRPr="008815A0" w:rsidRDefault="008815A0" w:rsidP="008815A0">
      <w:pPr>
        <w:spacing w:after="0" w:line="240" w:lineRule="auto"/>
        <w:ind w:left="1102" w:right="-20"/>
        <w:rPr>
          <w:rFonts w:ascii="Calibri" w:eastAsia="Calibri" w:hAnsi="Calibri" w:cs="Calibri"/>
          <w:sz w:val="28"/>
          <w:szCs w:val="28"/>
        </w:rPr>
      </w:pPr>
      <w:r>
        <w:t>Al igual que en el curso anterior, se proponen dos fechas diferentes para la </w:t>
      </w:r>
      <w:r>
        <w:rPr>
          <w:u w:val="single"/>
        </w:rPr>
        <w:t>convocatoria extraordinaria de Diciembre</w:t>
      </w:r>
      <w:r>
        <w:t>:</w:t>
      </w:r>
    </w:p>
    <w:p w:rsidR="004057B1" w:rsidRDefault="004057B1">
      <w:pPr>
        <w:spacing w:after="0" w:line="200" w:lineRule="exact"/>
        <w:rPr>
          <w:sz w:val="20"/>
          <w:szCs w:val="20"/>
        </w:rPr>
      </w:pPr>
    </w:p>
    <w:p w:rsidR="004057B1" w:rsidRDefault="00B56DFB">
      <w:pPr>
        <w:tabs>
          <w:tab w:val="left" w:pos="1820"/>
        </w:tabs>
        <w:spacing w:after="0" w:line="240" w:lineRule="auto"/>
        <w:ind w:left="1462" w:right="-2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815A0">
        <w:t>Para aquellos alumnos que no tengan que examinarse de </w:t>
      </w:r>
      <w:r w:rsidR="008815A0">
        <w:rPr>
          <w:u w:val="single"/>
        </w:rPr>
        <w:t>ninguna</w:t>
      </w:r>
      <w:r w:rsidR="008815A0">
        <w:t> asignatura en la convocatoria de diciembre: Entrega de la memoria el </w:t>
      </w:r>
      <w:r w:rsidR="008815A0">
        <w:rPr>
          <w:rStyle w:val="Textoennegrita"/>
        </w:rPr>
        <w:t>LUNES 20 de noviembre</w:t>
      </w:r>
      <w:r w:rsidR="008815A0">
        <w:t>, y defensa el </w:t>
      </w:r>
      <w:r w:rsidR="008815A0">
        <w:rPr>
          <w:rStyle w:val="Textoennegrita"/>
        </w:rPr>
        <w:t>viernes 1 de diciembre</w:t>
      </w:r>
      <w:r w:rsidR="008815A0">
        <w:t>. Esta fecha está indicada para los alumnos que necesitan tramitar el título antes de mediados de diciembre, pero no es excluyente en ningún caso.</w:t>
      </w:r>
    </w:p>
    <w:p w:rsidR="004057B1" w:rsidRDefault="00B56DFB" w:rsidP="008815A0">
      <w:pPr>
        <w:tabs>
          <w:tab w:val="left" w:pos="1820"/>
        </w:tabs>
        <w:spacing w:after="0" w:line="305" w:lineRule="exact"/>
        <w:ind w:left="1462" w:right="-20"/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815A0">
        <w:t>Para aquellos alumnos que tengan que examinarse en la convocatoria extraordinaria de diciembre de otra/as asignaturas: Entrega el </w:t>
      </w:r>
      <w:r w:rsidR="008815A0">
        <w:rPr>
          <w:rStyle w:val="Textoennegrita"/>
        </w:rPr>
        <w:t>viernes 1 de diciembre</w:t>
      </w:r>
      <w:r w:rsidR="008815A0">
        <w:t>, y defensa el </w:t>
      </w:r>
      <w:r w:rsidR="008815A0">
        <w:rPr>
          <w:rStyle w:val="Textoennegrita"/>
        </w:rPr>
        <w:t>jueves 14 y viernes 15 de diciembre de 2017</w:t>
      </w:r>
      <w:r w:rsidR="008815A0">
        <w:t>.</w:t>
      </w:r>
    </w:p>
    <w:p w:rsidR="008815A0" w:rsidRDefault="008815A0" w:rsidP="008815A0">
      <w:pPr>
        <w:tabs>
          <w:tab w:val="left" w:pos="1820"/>
        </w:tabs>
        <w:spacing w:after="0" w:line="305" w:lineRule="exact"/>
        <w:ind w:left="1462" w:right="-20"/>
      </w:pPr>
    </w:p>
    <w:p w:rsidR="008815A0" w:rsidRDefault="008815A0" w:rsidP="008815A0">
      <w:pPr>
        <w:tabs>
          <w:tab w:val="left" w:pos="1820"/>
        </w:tabs>
        <w:spacing w:after="0" w:line="305" w:lineRule="exact"/>
        <w:ind w:left="1462" w:right="-20"/>
        <w:rPr>
          <w:sz w:val="28"/>
          <w:szCs w:val="28"/>
        </w:rPr>
      </w:pPr>
    </w:p>
    <w:p w:rsidR="008815A0" w:rsidRDefault="00B56DFB" w:rsidP="008815A0">
      <w:pPr>
        <w:spacing w:after="0" w:line="240" w:lineRule="auto"/>
        <w:ind w:left="1102" w:right="-2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Convo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a de </w:t>
      </w:r>
      <w:r w:rsidR="008815A0">
        <w:rPr>
          <w:rFonts w:ascii="Calibri" w:eastAsia="Calibri" w:hAnsi="Calibri" w:cs="Calibri"/>
          <w:b/>
          <w:bCs/>
          <w:sz w:val="28"/>
          <w:szCs w:val="28"/>
        </w:rPr>
        <w:t>Febrero</w:t>
      </w:r>
    </w:p>
    <w:p w:rsidR="004057B1" w:rsidRDefault="008815A0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057B1" w:rsidRDefault="00B56DFB">
      <w:pPr>
        <w:tabs>
          <w:tab w:val="left" w:pos="1820"/>
        </w:tabs>
        <w:spacing w:after="0" w:line="240" w:lineRule="auto"/>
        <w:ind w:left="1462" w:right="-2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 máxima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a:</w:t>
      </w:r>
      <w:r w:rsidR="008815A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8815A0">
        <w:rPr>
          <w:rStyle w:val="Textoennegrita"/>
        </w:rPr>
        <w:t>viernes 9 de febrero</w:t>
      </w:r>
      <w:r w:rsidR="008815A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8815A0"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 w:rsidRPr="008815A0">
        <w:rPr>
          <w:rFonts w:ascii="Calibri" w:eastAsia="Calibri" w:hAnsi="Calibri" w:cs="Calibri"/>
          <w:b/>
          <w:sz w:val="24"/>
          <w:szCs w:val="24"/>
        </w:rPr>
        <w:t>e</w:t>
      </w:r>
      <w:r w:rsidRPr="008815A0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Pr="008815A0">
        <w:rPr>
          <w:rFonts w:ascii="Calibri" w:eastAsia="Calibri" w:hAnsi="Calibri" w:cs="Calibri"/>
          <w:b/>
          <w:sz w:val="24"/>
          <w:szCs w:val="24"/>
        </w:rPr>
        <w:t>2</w:t>
      </w:r>
      <w:r w:rsidRPr="008815A0">
        <w:rPr>
          <w:rFonts w:ascii="Calibri" w:eastAsia="Calibri" w:hAnsi="Calibri" w:cs="Calibri"/>
          <w:b/>
          <w:spacing w:val="1"/>
          <w:sz w:val="24"/>
          <w:szCs w:val="24"/>
        </w:rPr>
        <w:t>0</w:t>
      </w:r>
      <w:r w:rsidRPr="008815A0">
        <w:rPr>
          <w:rFonts w:ascii="Calibri" w:eastAsia="Calibri" w:hAnsi="Calibri" w:cs="Calibri"/>
          <w:b/>
          <w:spacing w:val="-2"/>
          <w:sz w:val="24"/>
          <w:szCs w:val="24"/>
        </w:rPr>
        <w:t>1</w:t>
      </w:r>
      <w:r w:rsidRPr="008815A0">
        <w:rPr>
          <w:rFonts w:ascii="Calibri" w:eastAsia="Calibri" w:hAnsi="Calibri" w:cs="Calibri"/>
          <w:b/>
          <w:spacing w:val="3"/>
          <w:sz w:val="24"/>
          <w:szCs w:val="24"/>
        </w:rPr>
        <w:t>7</w:t>
      </w:r>
    </w:p>
    <w:p w:rsidR="004057B1" w:rsidRDefault="00B56DFB">
      <w:pPr>
        <w:tabs>
          <w:tab w:val="left" w:pos="1820"/>
        </w:tabs>
        <w:spacing w:before="1" w:after="0" w:line="240" w:lineRule="auto"/>
        <w:ind w:left="1462" w:right="-2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8815A0">
        <w:t> </w:t>
      </w:r>
      <w:r w:rsidR="008815A0">
        <w:rPr>
          <w:rStyle w:val="Textoennegrita"/>
        </w:rPr>
        <w:t>jueves 22 y viernes 23 de febrero de 2018</w:t>
      </w:r>
    </w:p>
    <w:p w:rsidR="008815A0" w:rsidRDefault="008815A0">
      <w:pPr>
        <w:tabs>
          <w:tab w:val="left" w:pos="1820"/>
        </w:tabs>
        <w:spacing w:before="1" w:after="0" w:line="240" w:lineRule="auto"/>
        <w:ind w:left="1462" w:right="-20"/>
        <w:rPr>
          <w:rFonts w:ascii="Calibri" w:eastAsia="Calibri" w:hAnsi="Calibri" w:cs="Calibri"/>
          <w:sz w:val="24"/>
          <w:szCs w:val="24"/>
        </w:rPr>
      </w:pPr>
    </w:p>
    <w:p w:rsidR="008815A0" w:rsidRDefault="008815A0">
      <w:pPr>
        <w:tabs>
          <w:tab w:val="left" w:pos="1820"/>
        </w:tabs>
        <w:spacing w:before="1" w:after="0" w:line="240" w:lineRule="auto"/>
        <w:ind w:left="1462" w:right="-20"/>
        <w:rPr>
          <w:rFonts w:ascii="Calibri" w:eastAsia="Calibri" w:hAnsi="Calibri" w:cs="Calibri"/>
          <w:sz w:val="24"/>
          <w:szCs w:val="24"/>
        </w:rPr>
      </w:pPr>
    </w:p>
    <w:p w:rsidR="008815A0" w:rsidRDefault="008815A0">
      <w:pPr>
        <w:tabs>
          <w:tab w:val="left" w:pos="1820"/>
        </w:tabs>
        <w:spacing w:before="1" w:after="0" w:line="240" w:lineRule="auto"/>
        <w:ind w:left="1462" w:right="-20"/>
        <w:rPr>
          <w:rFonts w:ascii="Calibri" w:eastAsia="Calibri" w:hAnsi="Calibri" w:cs="Calibri"/>
          <w:sz w:val="24"/>
          <w:szCs w:val="24"/>
        </w:rPr>
      </w:pPr>
    </w:p>
    <w:p w:rsidR="008815A0" w:rsidRDefault="008815A0">
      <w:pPr>
        <w:tabs>
          <w:tab w:val="left" w:pos="1820"/>
        </w:tabs>
        <w:spacing w:before="1" w:after="0" w:line="240" w:lineRule="auto"/>
        <w:ind w:left="1462" w:right="-20"/>
        <w:rPr>
          <w:rFonts w:ascii="Calibri" w:eastAsia="Calibri" w:hAnsi="Calibri" w:cs="Calibri"/>
          <w:sz w:val="24"/>
          <w:szCs w:val="24"/>
        </w:rPr>
      </w:pPr>
    </w:p>
    <w:p w:rsidR="008815A0" w:rsidRDefault="008815A0">
      <w:pPr>
        <w:tabs>
          <w:tab w:val="left" w:pos="1820"/>
        </w:tabs>
        <w:spacing w:before="1" w:after="0" w:line="240" w:lineRule="auto"/>
        <w:ind w:left="1462" w:right="-20"/>
        <w:rPr>
          <w:rFonts w:ascii="Calibri" w:eastAsia="Calibri" w:hAnsi="Calibri" w:cs="Calibri"/>
          <w:sz w:val="24"/>
          <w:szCs w:val="24"/>
        </w:rPr>
      </w:pPr>
      <w:r>
        <w:br/>
      </w:r>
      <w:r>
        <w:br/>
      </w:r>
      <w:bookmarkStart w:id="0" w:name="_GoBack"/>
      <w:bookmarkEnd w:id="0"/>
    </w:p>
    <w:sectPr w:rsidR="008815A0">
      <w:type w:val="continuous"/>
      <w:pgSz w:w="11920" w:h="16840"/>
      <w:pgMar w:top="580" w:right="7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B1"/>
    <w:rsid w:val="004057B1"/>
    <w:rsid w:val="008815A0"/>
    <w:rsid w:val="00B5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F6DB1-8A3B-40C0-A62C-F3FEEDE3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5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81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a.es/ccmaryambiental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canato.ccmar@uca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Ramirez</dc:creator>
  <cp:lastModifiedBy>Usuario UCA</cp:lastModifiedBy>
  <cp:revision>2</cp:revision>
  <dcterms:created xsi:type="dcterms:W3CDTF">2017-11-06T08:18:00Z</dcterms:created>
  <dcterms:modified xsi:type="dcterms:W3CDTF">2017-11-06T08:18:00Z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2017-05-12T00:00:00Z</vt:filetime>
  </property>
  <property fmtid="{D5CDD505-2E9C-101B-9397-08002B2CF9AE}" pid="3" name="LastSaved">
    <vt:filetime>2017-11-06T00:00:00Z</vt:filetime>
  </property>
</Properties>
</file>