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4C219" w14:textId="63C40596" w:rsidR="00F70EC3" w:rsidRDefault="00260E8F" w:rsidP="0010340E">
      <w:pPr>
        <w:widowControl/>
        <w:suppressAutoHyphens w:val="0"/>
        <w:spacing w:line="276" w:lineRule="auto"/>
        <w:jc w:val="both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260E8F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FSGC P06-02: Informe de ejecución del </w:t>
      </w:r>
      <w:proofErr w:type="spellStart"/>
      <w:r w:rsidRPr="00260E8F">
        <w:rPr>
          <w:rFonts w:ascii="Calibri" w:eastAsia="Calibri" w:hAnsi="Calibri" w:cs="Times New Roman"/>
          <w:b/>
          <w:sz w:val="28"/>
          <w:szCs w:val="28"/>
          <w:lang w:eastAsia="en-US"/>
        </w:rPr>
        <w:t>PRograma</w:t>
      </w:r>
      <w:proofErr w:type="spellEnd"/>
      <w:r w:rsidRPr="00260E8F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de Orientación y Apoyo al estudiante de la Facultad de Ciencias del Mar y Ambientales de la Universidad de Cádiz </w:t>
      </w:r>
      <w:r w:rsidR="0010340E" w:rsidRPr="00995A99">
        <w:rPr>
          <w:rFonts w:ascii="Calibri" w:eastAsia="Calibri" w:hAnsi="Calibri" w:cs="Times New Roman"/>
          <w:b/>
          <w:sz w:val="28"/>
          <w:szCs w:val="28"/>
          <w:lang w:eastAsia="en-US"/>
        </w:rPr>
        <w:t>(PROA-HELIOS)</w:t>
      </w:r>
    </w:p>
    <w:p w14:paraId="20CBA569" w14:textId="65B85DEF" w:rsidR="00260E8F" w:rsidRDefault="00260E8F" w:rsidP="00260E8F">
      <w:pPr>
        <w:widowControl/>
        <w:suppressAutoHyphens w:val="0"/>
        <w:spacing w:line="276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tbl>
      <w:tblPr>
        <w:tblW w:w="8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9"/>
        <w:gridCol w:w="6077"/>
      </w:tblGrid>
      <w:tr w:rsidR="00F70EC3" w:rsidRPr="00F70EC3" w14:paraId="10B5FA53" w14:textId="77777777" w:rsidTr="00F70EC3">
        <w:trPr>
          <w:jc w:val="center"/>
        </w:trPr>
        <w:tc>
          <w:tcPr>
            <w:tcW w:w="2519" w:type="dxa"/>
            <w:shd w:val="clear" w:color="auto" w:fill="00607C"/>
            <w:vAlign w:val="center"/>
          </w:tcPr>
          <w:p w14:paraId="5C77067B" w14:textId="77777777" w:rsidR="00F70EC3" w:rsidRPr="00F70EC3" w:rsidRDefault="00F70EC3" w:rsidP="00F70EC3">
            <w:pPr>
              <w:widowControl/>
              <w:suppressAutoHyphens w:val="0"/>
              <w:snapToGrid w:val="0"/>
              <w:spacing w:line="276" w:lineRule="auto"/>
              <w:rPr>
                <w:rFonts w:ascii="Calibri" w:eastAsia="Calibri" w:hAnsi="Calibri" w:cs="Times New Roman"/>
                <w:b/>
                <w:color w:val="FFFFFF"/>
                <w:szCs w:val="20"/>
                <w:lang w:eastAsia="en-US"/>
              </w:rPr>
            </w:pPr>
            <w:r w:rsidRPr="00F70EC3">
              <w:rPr>
                <w:rFonts w:ascii="Calibri" w:eastAsia="Calibri" w:hAnsi="Calibri" w:cs="Times New Roman"/>
                <w:b/>
                <w:color w:val="FFFFFF"/>
                <w:szCs w:val="20"/>
                <w:lang w:eastAsia="en-US"/>
              </w:rPr>
              <w:t>CURSO ACADÉMICO:</w:t>
            </w:r>
          </w:p>
        </w:tc>
        <w:tc>
          <w:tcPr>
            <w:tcW w:w="6077" w:type="dxa"/>
          </w:tcPr>
          <w:p w14:paraId="5D408EDF" w14:textId="102AF0C2" w:rsidR="00F70EC3" w:rsidRPr="00F70EC3" w:rsidRDefault="009D4832" w:rsidP="00F70EC3">
            <w:pPr>
              <w:widowControl/>
              <w:suppressAutoHyphens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222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202_-202_</w:t>
            </w:r>
          </w:p>
        </w:tc>
      </w:tr>
      <w:tr w:rsidR="00F70EC3" w:rsidRPr="00F70EC3" w14:paraId="3F966705" w14:textId="77777777" w:rsidTr="00F70EC3">
        <w:trPr>
          <w:jc w:val="center"/>
        </w:trPr>
        <w:tc>
          <w:tcPr>
            <w:tcW w:w="2519" w:type="dxa"/>
            <w:shd w:val="clear" w:color="auto" w:fill="00607C"/>
            <w:vAlign w:val="center"/>
          </w:tcPr>
          <w:p w14:paraId="3050F88D" w14:textId="77777777" w:rsidR="00F70EC3" w:rsidRPr="00F70EC3" w:rsidRDefault="00F70EC3" w:rsidP="00F70EC3">
            <w:pPr>
              <w:widowControl/>
              <w:suppressAutoHyphens w:val="0"/>
              <w:snapToGrid w:val="0"/>
              <w:spacing w:line="276" w:lineRule="auto"/>
              <w:rPr>
                <w:rFonts w:ascii="Calibri" w:eastAsia="Calibri" w:hAnsi="Calibri" w:cs="Times New Roman"/>
                <w:b/>
                <w:color w:val="FFFFFF"/>
                <w:szCs w:val="20"/>
                <w:lang w:eastAsia="en-US"/>
              </w:rPr>
            </w:pPr>
            <w:r w:rsidRPr="00F70EC3">
              <w:rPr>
                <w:rFonts w:ascii="Calibri" w:eastAsia="Calibri" w:hAnsi="Calibri" w:cs="Times New Roman"/>
                <w:b/>
                <w:color w:val="FFFFFF"/>
                <w:szCs w:val="20"/>
                <w:lang w:eastAsia="en-US"/>
              </w:rPr>
              <w:t>CENTRO:</w:t>
            </w:r>
          </w:p>
        </w:tc>
        <w:tc>
          <w:tcPr>
            <w:tcW w:w="6077" w:type="dxa"/>
          </w:tcPr>
          <w:p w14:paraId="2D5C0E1E" w14:textId="43C09460" w:rsidR="00F70EC3" w:rsidRPr="00F70EC3" w:rsidRDefault="009D4832" w:rsidP="00F70EC3">
            <w:pPr>
              <w:widowControl/>
              <w:suppressAutoHyphens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9D483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Facultad de Ciencias del Mar y Ambientales</w:t>
            </w:r>
          </w:p>
        </w:tc>
      </w:tr>
      <w:tr w:rsidR="00F70EC3" w:rsidRPr="00F70EC3" w14:paraId="68B3C868" w14:textId="77777777" w:rsidTr="0060313E">
        <w:trPr>
          <w:jc w:val="center"/>
        </w:trPr>
        <w:tc>
          <w:tcPr>
            <w:tcW w:w="2519" w:type="dxa"/>
            <w:shd w:val="clear" w:color="auto" w:fill="00607C"/>
            <w:vAlign w:val="center"/>
          </w:tcPr>
          <w:p w14:paraId="07FB07A8" w14:textId="77777777" w:rsidR="00F70EC3" w:rsidRPr="00F70EC3" w:rsidRDefault="00F70EC3" w:rsidP="00F70EC3">
            <w:pPr>
              <w:widowControl/>
              <w:suppressAutoHyphens w:val="0"/>
              <w:snapToGrid w:val="0"/>
              <w:spacing w:line="276" w:lineRule="auto"/>
              <w:rPr>
                <w:rFonts w:ascii="Calibri" w:eastAsia="Calibri" w:hAnsi="Calibri" w:cs="Times New Roman"/>
                <w:b/>
                <w:color w:val="FFFFFF"/>
                <w:szCs w:val="20"/>
                <w:lang w:eastAsia="en-US"/>
              </w:rPr>
            </w:pPr>
            <w:r w:rsidRPr="00F70EC3">
              <w:rPr>
                <w:rFonts w:ascii="Calibri" w:eastAsia="Calibri" w:hAnsi="Calibri" w:cs="Times New Roman"/>
                <w:b/>
                <w:color w:val="FFFFFF"/>
                <w:szCs w:val="20"/>
                <w:lang w:eastAsia="en-US"/>
              </w:rPr>
              <w:t>RESPONSABLE DE CUMPLIMENTACIÓN:</w:t>
            </w:r>
          </w:p>
        </w:tc>
        <w:tc>
          <w:tcPr>
            <w:tcW w:w="6077" w:type="dxa"/>
          </w:tcPr>
          <w:p w14:paraId="44616D88" w14:textId="0498103F" w:rsidR="0010150D" w:rsidRPr="00F70EC3" w:rsidRDefault="004B52F3" w:rsidP="00F70EC3">
            <w:pPr>
              <w:widowControl/>
              <w:suppressAutoHyphens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Coordinación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Alumni</w:t>
            </w:r>
            <w:proofErr w:type="spellEnd"/>
            <w:r w:rsidR="0060313E" w:rsidRPr="0060313E">
              <w:rPr>
                <w:rFonts w:asciiTheme="minorHAnsi" w:hAnsiTheme="minorHAnsi" w:cstheme="minorHAnsi"/>
                <w:sz w:val="22"/>
                <w:szCs w:val="22"/>
              </w:rPr>
              <w:t xml:space="preserve"> (por delegación de la Comisión de Garantía de Calidad del Centro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14:paraId="541C1AFE" w14:textId="77777777" w:rsidR="00F70EC3" w:rsidRPr="00F70EC3" w:rsidRDefault="00F70EC3" w:rsidP="00F70EC3">
      <w:pPr>
        <w:widowControl/>
        <w:tabs>
          <w:tab w:val="left" w:pos="0"/>
        </w:tabs>
        <w:spacing w:before="120" w:after="120" w:line="276" w:lineRule="atLeast"/>
        <w:jc w:val="both"/>
        <w:rPr>
          <w:rFonts w:ascii="Calibri" w:eastAsia="WenQuanYi Micro Hei" w:hAnsi="Calibri" w:cs="Calibri"/>
          <w:sz w:val="22"/>
          <w:szCs w:val="22"/>
          <w:lang w:bidi="hi-IN"/>
        </w:rPr>
      </w:pPr>
    </w:p>
    <w:p w14:paraId="65FBEC12" w14:textId="47496166" w:rsidR="001251F3" w:rsidRPr="007C787D" w:rsidRDefault="001251F3" w:rsidP="001251F3">
      <w:pPr>
        <w:pBdr>
          <w:bottom w:val="single" w:sz="4" w:space="1" w:color="auto"/>
        </w:pBdr>
        <w:spacing w:after="120" w:line="276" w:lineRule="auto"/>
        <w:jc w:val="center"/>
        <w:rPr>
          <w:rFonts w:asciiTheme="minorHAnsi" w:eastAsia="WenQuanYi Micro Hei" w:hAnsiTheme="minorHAnsi" w:cstheme="minorHAnsi"/>
          <w:b/>
          <w:bCs/>
          <w:sz w:val="28"/>
          <w:szCs w:val="32"/>
          <w:lang w:eastAsia="es-ES" w:bidi="hi-IN"/>
        </w:rPr>
      </w:pPr>
      <w:r w:rsidRPr="007C787D">
        <w:rPr>
          <w:rFonts w:asciiTheme="minorHAnsi" w:eastAsia="WenQuanYi Micro Hei" w:hAnsiTheme="minorHAnsi" w:cstheme="minorHAnsi"/>
          <w:b/>
          <w:bCs/>
          <w:sz w:val="28"/>
          <w:szCs w:val="32"/>
          <w:lang w:eastAsia="es-ES" w:bidi="hi-IN"/>
        </w:rPr>
        <w:t>Acciones Específicas del PROA-HELIOS</w:t>
      </w:r>
    </w:p>
    <w:p w14:paraId="2AE0DE7E" w14:textId="77777777" w:rsidR="001251F3" w:rsidRPr="007D3CE2" w:rsidRDefault="001251F3" w:rsidP="001251F3">
      <w:pPr>
        <w:widowControl/>
        <w:suppressAutoHyphens w:val="0"/>
        <w:spacing w:line="240" w:lineRule="auto"/>
        <w:jc w:val="both"/>
        <w:rPr>
          <w:rFonts w:ascii="Calibri" w:eastAsia="Calibri" w:hAnsi="Calibri" w:cs="Times New Roman"/>
          <w:color w:val="0000FF"/>
          <w:szCs w:val="20"/>
          <w:lang w:eastAsia="en-US"/>
        </w:rPr>
      </w:pPr>
      <w:r w:rsidRPr="007D3CE2">
        <w:rPr>
          <w:rFonts w:ascii="Calibri" w:eastAsia="Calibri" w:hAnsi="Calibri" w:cs="Times New Roman"/>
          <w:color w:val="0000FF"/>
          <w:szCs w:val="20"/>
          <w:lang w:eastAsia="en-US"/>
        </w:rPr>
        <w:t>[Se deben eliminar todas las indicaciones una vez se complete el criterio]</w:t>
      </w:r>
    </w:p>
    <w:p w14:paraId="0FC442E5" w14:textId="77777777" w:rsidR="001251F3" w:rsidRPr="007D3CE2" w:rsidRDefault="001251F3" w:rsidP="001251F3">
      <w:pPr>
        <w:widowControl/>
        <w:suppressAutoHyphens w:val="0"/>
        <w:spacing w:line="240" w:lineRule="auto"/>
        <w:jc w:val="both"/>
        <w:rPr>
          <w:rFonts w:ascii="Calibri" w:eastAsia="Calibri" w:hAnsi="Calibri" w:cs="Times New Roman"/>
          <w:i/>
          <w:color w:val="0000FF"/>
          <w:szCs w:val="20"/>
          <w:lang w:eastAsia="en-US"/>
        </w:rPr>
      </w:pPr>
      <w:r w:rsidRPr="007D3CE2">
        <w:rPr>
          <w:rFonts w:ascii="Calibri" w:eastAsia="Calibri" w:hAnsi="Calibri" w:cs="Times New Roman"/>
          <w:i/>
          <w:color w:val="0000FF"/>
          <w:szCs w:val="20"/>
          <w:lang w:eastAsia="en-US"/>
        </w:rPr>
        <w:t xml:space="preserve">Siempre que sea posible deben realizarse análisis desagregados por título de las Acciones. </w:t>
      </w:r>
    </w:p>
    <w:p w14:paraId="5CD4328F" w14:textId="7737D987" w:rsidR="001251F3" w:rsidRPr="001251F3" w:rsidRDefault="001251F3" w:rsidP="00E6500B">
      <w:pPr>
        <w:ind w:right="-496"/>
        <w:jc w:val="both"/>
        <w:rPr>
          <w:rFonts w:asciiTheme="minorHAnsi" w:hAnsiTheme="minorHAnsi" w:cstheme="minorHAnsi"/>
          <w:sz w:val="22"/>
          <w:szCs w:val="22"/>
        </w:rPr>
      </w:pPr>
    </w:p>
    <w:sectPr w:rsidR="001251F3" w:rsidRPr="001251F3" w:rsidSect="006A46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1558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28586" w14:textId="77777777" w:rsidR="001E4D80" w:rsidRDefault="001E4D80">
      <w:pPr>
        <w:spacing w:line="240" w:lineRule="auto"/>
      </w:pPr>
      <w:r>
        <w:separator/>
      </w:r>
    </w:p>
  </w:endnote>
  <w:endnote w:type="continuationSeparator" w:id="0">
    <w:p w14:paraId="0CCE81A9" w14:textId="77777777" w:rsidR="001E4D80" w:rsidRDefault="001E4D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Yu Gothic"/>
    <w:charset w:val="80"/>
    <w:family w:val="swiss"/>
    <w:pitch w:val="variable"/>
    <w:sig w:usb0="E0000AFF" w:usb1="500078FF" w:usb2="00000021" w:usb3="00000000" w:csb0="000001BF" w:csb1="00000000"/>
  </w:font>
  <w:font w:name="Droid Sans Fallback">
    <w:charset w:val="8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nQuanYi Micro Hei">
    <w:altName w:val="Yu Gothic UI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40C9E" w14:textId="77777777" w:rsidR="00FC6E03" w:rsidRDefault="00FC6E0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E2543" w14:textId="77777777" w:rsidR="00764836" w:rsidRDefault="00764836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A1F51" w14:textId="77777777" w:rsidR="00FC6E03" w:rsidRDefault="00FC6E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4B47C" w14:textId="77777777" w:rsidR="001E4D80" w:rsidRDefault="001E4D80">
      <w:pPr>
        <w:spacing w:line="240" w:lineRule="auto"/>
      </w:pPr>
      <w:r>
        <w:separator/>
      </w:r>
    </w:p>
  </w:footnote>
  <w:footnote w:type="continuationSeparator" w:id="0">
    <w:p w14:paraId="127A2982" w14:textId="77777777" w:rsidR="001E4D80" w:rsidRDefault="001E4D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37852" w14:textId="77777777" w:rsidR="00FC6E03" w:rsidRDefault="00FC6E0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6" w:type="dxa"/>
      <w:tblInd w:w="-6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33"/>
      <w:gridCol w:w="193"/>
      <w:gridCol w:w="3493"/>
      <w:gridCol w:w="235"/>
      <w:gridCol w:w="2642"/>
    </w:tblGrid>
    <w:tr w:rsidR="00764836" w14:paraId="2996E6AB" w14:textId="77777777" w:rsidTr="00FC6E03">
      <w:trPr>
        <w:cantSplit/>
        <w:trHeight w:val="1545"/>
      </w:trPr>
      <w:tc>
        <w:tcPr>
          <w:tcW w:w="3533" w:type="dxa"/>
        </w:tcPr>
        <w:p w14:paraId="7165CF8F" w14:textId="77777777" w:rsidR="00764836" w:rsidRDefault="005E4144">
          <w:pPr>
            <w:tabs>
              <w:tab w:val="left" w:pos="1730"/>
              <w:tab w:val="left" w:pos="4500"/>
              <w:tab w:val="left" w:pos="7380"/>
            </w:tabs>
            <w:snapToGrid w:val="0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8240" behindDoc="0" locked="0" layoutInCell="1" allowOverlap="1" wp14:anchorId="657D4233" wp14:editId="3E1E5848">
                <wp:simplePos x="0" y="0"/>
                <wp:positionH relativeFrom="column">
                  <wp:posOffset>3175</wp:posOffset>
                </wp:positionH>
                <wp:positionV relativeFrom="paragraph">
                  <wp:posOffset>30068</wp:posOffset>
                </wp:positionV>
                <wp:extent cx="2053590" cy="944245"/>
                <wp:effectExtent l="0" t="0" r="3810" b="0"/>
                <wp:wrapNone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3590" cy="944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3" w:type="dxa"/>
        </w:tcPr>
        <w:p w14:paraId="69D8A006" w14:textId="77777777" w:rsidR="00764836" w:rsidRPr="00740C32" w:rsidRDefault="005E4144">
          <w:pPr>
            <w:tabs>
              <w:tab w:val="left" w:pos="4500"/>
              <w:tab w:val="left" w:pos="7380"/>
            </w:tabs>
            <w:snapToGrid w:val="0"/>
            <w:jc w:val="right"/>
            <w:rPr>
              <w:sz w:val="16"/>
              <w:szCs w:val="16"/>
            </w:rPr>
          </w:pPr>
          <w:r w:rsidRPr="00740C32">
            <w:rPr>
              <w:noProof/>
              <w:sz w:val="16"/>
              <w:szCs w:val="16"/>
              <w:lang w:eastAsia="es-ES"/>
            </w:rPr>
            <w:drawing>
              <wp:inline distT="0" distB="0" distL="0" distR="0" wp14:anchorId="660560C8" wp14:editId="0473FFE4">
                <wp:extent cx="45719" cy="867361"/>
                <wp:effectExtent l="0" t="0" r="0" b="0"/>
                <wp:docPr id="2" name="Ima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96" cy="1316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3" w:type="dxa"/>
        </w:tcPr>
        <w:p w14:paraId="1E5DFA5F" w14:textId="712C86B2" w:rsidR="00FC6E03" w:rsidRDefault="00FC6E03" w:rsidP="00FC6E03">
          <w:pPr>
            <w:pStyle w:val="Textoencabezado"/>
            <w:jc w:val="center"/>
            <w:rPr>
              <w:rFonts w:ascii="Garamond" w:hAnsi="Garamond" w:cs="Garamond"/>
              <w:szCs w:val="16"/>
            </w:rPr>
          </w:pPr>
        </w:p>
        <w:p w14:paraId="543855B2" w14:textId="77777777" w:rsidR="00027D4B" w:rsidRPr="00740C32" w:rsidRDefault="00027D4B" w:rsidP="00FC6E03">
          <w:pPr>
            <w:pStyle w:val="Textoencabezado"/>
            <w:jc w:val="center"/>
            <w:rPr>
              <w:rFonts w:ascii="Garamond" w:hAnsi="Garamond" w:cs="Garamond"/>
              <w:szCs w:val="16"/>
            </w:rPr>
          </w:pPr>
        </w:p>
        <w:p w14:paraId="2FF9F201" w14:textId="62DBA297" w:rsidR="00764836" w:rsidRPr="00027D4B" w:rsidRDefault="00027D4B" w:rsidP="00027D4B">
          <w:pPr>
            <w:framePr w:hSpace="141" w:wrap="around" w:vAnchor="page" w:hAnchor="page" w:x="638" w:y="718"/>
            <w:suppressAutoHyphens w:val="0"/>
            <w:spacing w:line="240" w:lineRule="auto"/>
            <w:jc w:val="center"/>
            <w:rPr>
              <w:rFonts w:asciiTheme="minorHAnsi" w:hAnsiTheme="minorHAnsi" w:cstheme="minorHAnsi"/>
              <w:i/>
              <w:szCs w:val="20"/>
            </w:rPr>
          </w:pPr>
          <w:r w:rsidRPr="00027D4B">
            <w:rPr>
              <w:rFonts w:asciiTheme="minorHAnsi" w:hAnsiTheme="minorHAnsi" w:cstheme="minorHAnsi"/>
              <w:i/>
              <w:color w:val="115B82"/>
              <w:szCs w:val="20"/>
            </w:rPr>
            <w:t>P06 - Proceso de gestión de recursos para</w:t>
          </w:r>
          <w:r>
            <w:rPr>
              <w:rFonts w:asciiTheme="minorHAnsi" w:hAnsiTheme="minorHAnsi" w:cstheme="minorHAnsi"/>
              <w:i/>
              <w:color w:val="115B82"/>
              <w:szCs w:val="20"/>
            </w:rPr>
            <w:t xml:space="preserve"> </w:t>
          </w:r>
          <w:r w:rsidRPr="00027D4B">
            <w:rPr>
              <w:rFonts w:asciiTheme="minorHAnsi" w:hAnsiTheme="minorHAnsi" w:cstheme="minorHAnsi"/>
              <w:i/>
              <w:color w:val="115B82"/>
              <w:szCs w:val="20"/>
            </w:rPr>
            <w:t>el aprendizaje y apoyo al estudiante</w:t>
          </w:r>
        </w:p>
      </w:tc>
      <w:tc>
        <w:tcPr>
          <w:tcW w:w="235" w:type="dxa"/>
        </w:tcPr>
        <w:p w14:paraId="22C5DE84" w14:textId="77777777" w:rsidR="00764836" w:rsidRDefault="005E4144">
          <w:pPr>
            <w:tabs>
              <w:tab w:val="left" w:pos="4500"/>
              <w:tab w:val="left" w:pos="7380"/>
            </w:tabs>
            <w:snapToGrid w:val="0"/>
          </w:pPr>
          <w:r>
            <w:rPr>
              <w:noProof/>
              <w:lang w:eastAsia="es-ES"/>
            </w:rPr>
            <w:drawing>
              <wp:inline distT="0" distB="0" distL="0" distR="0" wp14:anchorId="0823361B" wp14:editId="49DF4E00">
                <wp:extent cx="29845" cy="936625"/>
                <wp:effectExtent l="0" t="0" r="0" b="0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45" cy="93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2" w:type="dxa"/>
        </w:tcPr>
        <w:p w14:paraId="22F192E7" w14:textId="77777777" w:rsidR="008D57A0" w:rsidRPr="008D57A0" w:rsidRDefault="008D57A0" w:rsidP="00027D4B">
          <w:pPr>
            <w:widowControl/>
            <w:suppressAutoHyphens w:val="0"/>
            <w:spacing w:line="240" w:lineRule="auto"/>
            <w:ind w:right="-67"/>
            <w:jc w:val="center"/>
            <w:rPr>
              <w:rFonts w:asciiTheme="minorHAnsi" w:hAnsiTheme="minorHAnsi" w:cstheme="minorHAnsi"/>
              <w:color w:val="115B82"/>
              <w:szCs w:val="20"/>
              <w:lang w:eastAsia="es-ES"/>
            </w:rPr>
          </w:pPr>
        </w:p>
        <w:p w14:paraId="30C68AA4" w14:textId="04BEB34F" w:rsidR="00027D4B" w:rsidRDefault="008D57A0" w:rsidP="00027D4B">
          <w:pPr>
            <w:widowControl/>
            <w:suppressAutoHyphens w:val="0"/>
            <w:spacing w:line="240" w:lineRule="auto"/>
            <w:ind w:right="-67"/>
            <w:jc w:val="center"/>
            <w:rPr>
              <w:rFonts w:asciiTheme="minorHAnsi" w:hAnsiTheme="minorHAnsi" w:cstheme="minorHAnsi"/>
              <w:b/>
              <w:color w:val="115B82"/>
              <w:szCs w:val="20"/>
              <w:lang w:eastAsia="es-ES"/>
            </w:rPr>
          </w:pPr>
          <w:r>
            <w:rPr>
              <w:rFonts w:asciiTheme="minorHAnsi" w:hAnsiTheme="minorHAnsi" w:cstheme="minorHAnsi"/>
              <w:b/>
              <w:color w:val="115B82"/>
              <w:szCs w:val="20"/>
              <w:lang w:eastAsia="es-ES"/>
            </w:rPr>
            <w:t>SISTEMA DE GARANTÍA DE CALIDAD</w:t>
          </w:r>
        </w:p>
        <w:p w14:paraId="77E50FAA" w14:textId="0D487BEA" w:rsidR="00FC6E03" w:rsidRPr="00FC6E03" w:rsidRDefault="00FC6E03" w:rsidP="00027D4B">
          <w:pPr>
            <w:widowControl/>
            <w:suppressAutoHyphens w:val="0"/>
            <w:spacing w:line="240" w:lineRule="auto"/>
            <w:ind w:right="-67"/>
            <w:jc w:val="center"/>
            <w:rPr>
              <w:rFonts w:asciiTheme="minorHAnsi" w:eastAsia="Calibri" w:hAnsiTheme="minorHAnsi" w:cstheme="minorHAnsi"/>
              <w:color w:val="005B82"/>
              <w:szCs w:val="20"/>
              <w:lang w:eastAsia="en-US"/>
            </w:rPr>
          </w:pPr>
          <w:r w:rsidRPr="00FC6E03">
            <w:rPr>
              <w:rFonts w:asciiTheme="minorHAnsi" w:eastAsia="Calibri" w:hAnsiTheme="minorHAnsi" w:cstheme="minorHAnsi"/>
              <w:color w:val="005B82"/>
              <w:szCs w:val="20"/>
              <w:lang w:eastAsia="en-US"/>
            </w:rPr>
            <w:t xml:space="preserve">Facultad de Ciencias del Mar y </w:t>
          </w:r>
          <w:r w:rsidRPr="00FC6E03">
            <w:rPr>
              <w:rFonts w:asciiTheme="minorHAnsi" w:eastAsia="Calibri" w:hAnsiTheme="minorHAnsi" w:cstheme="minorHAnsi"/>
              <w:color w:val="115B82"/>
              <w:szCs w:val="20"/>
              <w:lang w:eastAsia="en-US"/>
            </w:rPr>
            <w:t>Ambientales</w:t>
          </w:r>
        </w:p>
      </w:tc>
    </w:tr>
  </w:tbl>
  <w:p w14:paraId="1D1BF5FB" w14:textId="77777777" w:rsidR="00764836" w:rsidRDefault="0076483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7809E" w14:textId="77777777" w:rsidR="00FC6E03" w:rsidRDefault="00FC6E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965"/>
        </w:tabs>
        <w:ind w:left="1965" w:hanging="885"/>
      </w:pPr>
      <w:rPr>
        <w:rFonts w:ascii="Verdana" w:hAnsi="Verdana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14B09"/>
    <w:multiLevelType w:val="hybridMultilevel"/>
    <w:tmpl w:val="C0A067A4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B9463FF"/>
    <w:multiLevelType w:val="hybridMultilevel"/>
    <w:tmpl w:val="125EF02E"/>
    <w:lvl w:ilvl="0" w:tplc="C8804C6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F2523C"/>
    <w:multiLevelType w:val="hybridMultilevel"/>
    <w:tmpl w:val="FE884D24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D1163"/>
    <w:multiLevelType w:val="hybridMultilevel"/>
    <w:tmpl w:val="9306EA52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4192526"/>
    <w:multiLevelType w:val="hybridMultilevel"/>
    <w:tmpl w:val="B5062516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19D367A"/>
    <w:multiLevelType w:val="hybridMultilevel"/>
    <w:tmpl w:val="32F8C51C"/>
    <w:lvl w:ilvl="0" w:tplc="477CF4B4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2ED6E29"/>
    <w:multiLevelType w:val="hybridMultilevel"/>
    <w:tmpl w:val="89B0CCEE"/>
    <w:lvl w:ilvl="0" w:tplc="080894B6">
      <w:start w:val="6"/>
      <w:numFmt w:val="bullet"/>
      <w:lvlText w:val="–"/>
      <w:lvlJc w:val="left"/>
      <w:pPr>
        <w:ind w:left="1428" w:hanging="360"/>
      </w:pPr>
      <w:rPr>
        <w:rFonts w:ascii="Garamond" w:eastAsia="Times New Roman" w:hAnsi="Garamond" w:cs="Garamond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5506D21"/>
    <w:multiLevelType w:val="hybridMultilevel"/>
    <w:tmpl w:val="96361DD0"/>
    <w:lvl w:ilvl="0" w:tplc="127A0E7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680132D"/>
    <w:multiLevelType w:val="hybridMultilevel"/>
    <w:tmpl w:val="B318422C"/>
    <w:lvl w:ilvl="0" w:tplc="477CF4B4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B613D2F"/>
    <w:multiLevelType w:val="hybridMultilevel"/>
    <w:tmpl w:val="DF22C7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2A9B1A">
      <w:start w:val="3"/>
      <w:numFmt w:val="bullet"/>
      <w:lvlText w:val="-"/>
      <w:lvlJc w:val="left"/>
      <w:pPr>
        <w:tabs>
          <w:tab w:val="num" w:pos="1965"/>
        </w:tabs>
        <w:ind w:left="1965" w:hanging="885"/>
      </w:pPr>
      <w:rPr>
        <w:rFonts w:ascii="Verdana" w:eastAsia="Times New Roman" w:hAnsi="Verdana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8D2FA4"/>
    <w:multiLevelType w:val="hybridMultilevel"/>
    <w:tmpl w:val="E23E0514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A3F232F"/>
    <w:multiLevelType w:val="hybridMultilevel"/>
    <w:tmpl w:val="D2080276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08E14A3"/>
    <w:multiLevelType w:val="hybridMultilevel"/>
    <w:tmpl w:val="C11CC94C"/>
    <w:lvl w:ilvl="0" w:tplc="477CF4B4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3506BD2"/>
    <w:multiLevelType w:val="hybridMultilevel"/>
    <w:tmpl w:val="6F5C9D74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84A5F20"/>
    <w:multiLevelType w:val="hybridMultilevel"/>
    <w:tmpl w:val="F440CA1A"/>
    <w:lvl w:ilvl="0" w:tplc="42900A64">
      <w:numFmt w:val="bullet"/>
      <w:lvlText w:val="-"/>
      <w:lvlJc w:val="left"/>
      <w:pPr>
        <w:ind w:left="1428" w:hanging="360"/>
      </w:pPr>
      <w:rPr>
        <w:rFonts w:ascii="Garamond" w:eastAsia="Times New Roman" w:hAnsi="Garamond" w:cs="Garamond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B7C6E80"/>
    <w:multiLevelType w:val="hybridMultilevel"/>
    <w:tmpl w:val="CBDC515C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37C5421"/>
    <w:multiLevelType w:val="hybridMultilevel"/>
    <w:tmpl w:val="5BC2B10C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9595309"/>
    <w:multiLevelType w:val="hybridMultilevel"/>
    <w:tmpl w:val="81369694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F320DE2"/>
    <w:multiLevelType w:val="hybridMultilevel"/>
    <w:tmpl w:val="37227678"/>
    <w:lvl w:ilvl="0" w:tplc="A9B28956">
      <w:numFmt w:val="bullet"/>
      <w:lvlText w:val="-"/>
      <w:lvlJc w:val="left"/>
      <w:pPr>
        <w:ind w:left="1068" w:hanging="360"/>
      </w:pPr>
      <w:rPr>
        <w:rFonts w:ascii="Garamond" w:eastAsia="Times New Roman" w:hAnsi="Garamond" w:cs="Garamond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ECE0C10"/>
    <w:multiLevelType w:val="hybridMultilevel"/>
    <w:tmpl w:val="C2DE300A"/>
    <w:lvl w:ilvl="0" w:tplc="477CF4B4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03771236">
    <w:abstractNumId w:val="0"/>
  </w:num>
  <w:num w:numId="2" w16cid:durableId="982928303">
    <w:abstractNumId w:val="1"/>
  </w:num>
  <w:num w:numId="3" w16cid:durableId="624821352">
    <w:abstractNumId w:val="2"/>
  </w:num>
  <w:num w:numId="4" w16cid:durableId="1263338073">
    <w:abstractNumId w:val="4"/>
  </w:num>
  <w:num w:numId="5" w16cid:durableId="1590118470">
    <w:abstractNumId w:val="12"/>
  </w:num>
  <w:num w:numId="6" w16cid:durableId="1079868179">
    <w:abstractNumId w:val="16"/>
  </w:num>
  <w:num w:numId="7" w16cid:durableId="1663658520">
    <w:abstractNumId w:val="11"/>
  </w:num>
  <w:num w:numId="8" w16cid:durableId="1867130980">
    <w:abstractNumId w:val="22"/>
  </w:num>
  <w:num w:numId="9" w16cid:durableId="616914563">
    <w:abstractNumId w:val="15"/>
  </w:num>
  <w:num w:numId="10" w16cid:durableId="804542251">
    <w:abstractNumId w:val="8"/>
  </w:num>
  <w:num w:numId="11" w16cid:durableId="350842987">
    <w:abstractNumId w:val="5"/>
  </w:num>
  <w:num w:numId="12" w16cid:durableId="1793282824">
    <w:abstractNumId w:val="9"/>
  </w:num>
  <w:num w:numId="13" w16cid:durableId="2009795188">
    <w:abstractNumId w:val="18"/>
  </w:num>
  <w:num w:numId="14" w16cid:durableId="1037967994">
    <w:abstractNumId w:val="20"/>
  </w:num>
  <w:num w:numId="15" w16cid:durableId="788474473">
    <w:abstractNumId w:val="3"/>
  </w:num>
  <w:num w:numId="16" w16cid:durableId="582107242">
    <w:abstractNumId w:val="6"/>
  </w:num>
  <w:num w:numId="17" w16cid:durableId="2043937501">
    <w:abstractNumId w:val="19"/>
  </w:num>
  <w:num w:numId="18" w16cid:durableId="1256598396">
    <w:abstractNumId w:val="14"/>
  </w:num>
  <w:num w:numId="19" w16cid:durableId="1017077503">
    <w:abstractNumId w:val="13"/>
  </w:num>
  <w:num w:numId="20" w16cid:durableId="1180780569">
    <w:abstractNumId w:val="7"/>
  </w:num>
  <w:num w:numId="21" w16cid:durableId="1497183134">
    <w:abstractNumId w:val="10"/>
  </w:num>
  <w:num w:numId="22" w16cid:durableId="1084455871">
    <w:abstractNumId w:val="17"/>
  </w:num>
  <w:num w:numId="23" w16cid:durableId="12441483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DCA"/>
    <w:rsid w:val="0001529C"/>
    <w:rsid w:val="00027D4B"/>
    <w:rsid w:val="000350AE"/>
    <w:rsid w:val="00052FD8"/>
    <w:rsid w:val="0005540A"/>
    <w:rsid w:val="00062FD9"/>
    <w:rsid w:val="00063382"/>
    <w:rsid w:val="000739C6"/>
    <w:rsid w:val="00082A7B"/>
    <w:rsid w:val="00090366"/>
    <w:rsid w:val="00092B2B"/>
    <w:rsid w:val="0009324E"/>
    <w:rsid w:val="00093C90"/>
    <w:rsid w:val="00096FD9"/>
    <w:rsid w:val="000A2DE6"/>
    <w:rsid w:val="000C0015"/>
    <w:rsid w:val="000C4ADB"/>
    <w:rsid w:val="000D468B"/>
    <w:rsid w:val="000D5804"/>
    <w:rsid w:val="000E3463"/>
    <w:rsid w:val="000F3059"/>
    <w:rsid w:val="000F5127"/>
    <w:rsid w:val="0010150D"/>
    <w:rsid w:val="0010340E"/>
    <w:rsid w:val="00104F98"/>
    <w:rsid w:val="00106613"/>
    <w:rsid w:val="00112C05"/>
    <w:rsid w:val="00116716"/>
    <w:rsid w:val="001200C5"/>
    <w:rsid w:val="001251F3"/>
    <w:rsid w:val="001369B3"/>
    <w:rsid w:val="00143D91"/>
    <w:rsid w:val="00146AA0"/>
    <w:rsid w:val="001531C2"/>
    <w:rsid w:val="0015707D"/>
    <w:rsid w:val="00161D5F"/>
    <w:rsid w:val="001653E2"/>
    <w:rsid w:val="00171BA2"/>
    <w:rsid w:val="00186872"/>
    <w:rsid w:val="001874BD"/>
    <w:rsid w:val="001902E4"/>
    <w:rsid w:val="001A0B4B"/>
    <w:rsid w:val="001E340E"/>
    <w:rsid w:val="001E4D80"/>
    <w:rsid w:val="00202671"/>
    <w:rsid w:val="00203903"/>
    <w:rsid w:val="00203F89"/>
    <w:rsid w:val="00204FB1"/>
    <w:rsid w:val="00211524"/>
    <w:rsid w:val="00217B75"/>
    <w:rsid w:val="00220395"/>
    <w:rsid w:val="0022277B"/>
    <w:rsid w:val="0022376B"/>
    <w:rsid w:val="002321B3"/>
    <w:rsid w:val="00235170"/>
    <w:rsid w:val="00245562"/>
    <w:rsid w:val="00260E8F"/>
    <w:rsid w:val="00281E2E"/>
    <w:rsid w:val="00285EC9"/>
    <w:rsid w:val="0028708B"/>
    <w:rsid w:val="00287334"/>
    <w:rsid w:val="002921EB"/>
    <w:rsid w:val="002E461B"/>
    <w:rsid w:val="002F0DCA"/>
    <w:rsid w:val="002F0F7D"/>
    <w:rsid w:val="002F33A9"/>
    <w:rsid w:val="002F356E"/>
    <w:rsid w:val="00307163"/>
    <w:rsid w:val="003241A6"/>
    <w:rsid w:val="0033687A"/>
    <w:rsid w:val="003408E7"/>
    <w:rsid w:val="0034441B"/>
    <w:rsid w:val="00346122"/>
    <w:rsid w:val="00352556"/>
    <w:rsid w:val="00364EAC"/>
    <w:rsid w:val="00367097"/>
    <w:rsid w:val="00385140"/>
    <w:rsid w:val="00395F1D"/>
    <w:rsid w:val="003B3EC7"/>
    <w:rsid w:val="003B5F7E"/>
    <w:rsid w:val="003C75DA"/>
    <w:rsid w:val="003C7CC7"/>
    <w:rsid w:val="003D198F"/>
    <w:rsid w:val="003D2E01"/>
    <w:rsid w:val="0040441A"/>
    <w:rsid w:val="00407A55"/>
    <w:rsid w:val="00410E09"/>
    <w:rsid w:val="00423C6E"/>
    <w:rsid w:val="00446438"/>
    <w:rsid w:val="0046687D"/>
    <w:rsid w:val="0047308B"/>
    <w:rsid w:val="0048376F"/>
    <w:rsid w:val="00486943"/>
    <w:rsid w:val="004979F7"/>
    <w:rsid w:val="004B3BAE"/>
    <w:rsid w:val="004B52F3"/>
    <w:rsid w:val="004D33CE"/>
    <w:rsid w:val="004D7304"/>
    <w:rsid w:val="004D7CC4"/>
    <w:rsid w:val="004E45C9"/>
    <w:rsid w:val="004F3CA5"/>
    <w:rsid w:val="0050162E"/>
    <w:rsid w:val="00540C25"/>
    <w:rsid w:val="005473FB"/>
    <w:rsid w:val="00553545"/>
    <w:rsid w:val="0057603D"/>
    <w:rsid w:val="00580DE3"/>
    <w:rsid w:val="005957DF"/>
    <w:rsid w:val="005A02B2"/>
    <w:rsid w:val="005A6D14"/>
    <w:rsid w:val="005A73E1"/>
    <w:rsid w:val="005A7FEA"/>
    <w:rsid w:val="005E4144"/>
    <w:rsid w:val="0060313E"/>
    <w:rsid w:val="0061329C"/>
    <w:rsid w:val="00614677"/>
    <w:rsid w:val="00615178"/>
    <w:rsid w:val="006265F5"/>
    <w:rsid w:val="006331E7"/>
    <w:rsid w:val="00642336"/>
    <w:rsid w:val="00643A92"/>
    <w:rsid w:val="00660279"/>
    <w:rsid w:val="006711DD"/>
    <w:rsid w:val="006715EE"/>
    <w:rsid w:val="00673BDF"/>
    <w:rsid w:val="0068424E"/>
    <w:rsid w:val="00694D53"/>
    <w:rsid w:val="006A4610"/>
    <w:rsid w:val="006A5C1D"/>
    <w:rsid w:val="006B1951"/>
    <w:rsid w:val="006B437E"/>
    <w:rsid w:val="006B6E5E"/>
    <w:rsid w:val="006B738A"/>
    <w:rsid w:val="006C107C"/>
    <w:rsid w:val="006C3C24"/>
    <w:rsid w:val="006E1EBB"/>
    <w:rsid w:val="006E2D28"/>
    <w:rsid w:val="006E6B5C"/>
    <w:rsid w:val="006F6AE6"/>
    <w:rsid w:val="00700C09"/>
    <w:rsid w:val="007101F1"/>
    <w:rsid w:val="00713ECC"/>
    <w:rsid w:val="007223A3"/>
    <w:rsid w:val="0073681E"/>
    <w:rsid w:val="00740C32"/>
    <w:rsid w:val="00764836"/>
    <w:rsid w:val="0076620C"/>
    <w:rsid w:val="00767D8E"/>
    <w:rsid w:val="007733DD"/>
    <w:rsid w:val="0077584C"/>
    <w:rsid w:val="007977CE"/>
    <w:rsid w:val="007A7015"/>
    <w:rsid w:val="007C120F"/>
    <w:rsid w:val="007C3D65"/>
    <w:rsid w:val="007C787D"/>
    <w:rsid w:val="007D2D4D"/>
    <w:rsid w:val="007D65B4"/>
    <w:rsid w:val="007E7CCB"/>
    <w:rsid w:val="007F5DEB"/>
    <w:rsid w:val="00805B48"/>
    <w:rsid w:val="00821FBC"/>
    <w:rsid w:val="008247E9"/>
    <w:rsid w:val="008265DE"/>
    <w:rsid w:val="00831A22"/>
    <w:rsid w:val="00844895"/>
    <w:rsid w:val="008479D0"/>
    <w:rsid w:val="0085276E"/>
    <w:rsid w:val="00884F0C"/>
    <w:rsid w:val="008C22E1"/>
    <w:rsid w:val="008D57A0"/>
    <w:rsid w:val="008E17F5"/>
    <w:rsid w:val="008E729F"/>
    <w:rsid w:val="0090087B"/>
    <w:rsid w:val="00910AC1"/>
    <w:rsid w:val="009143AB"/>
    <w:rsid w:val="00936A16"/>
    <w:rsid w:val="00946F61"/>
    <w:rsid w:val="009539EA"/>
    <w:rsid w:val="00954708"/>
    <w:rsid w:val="00955D72"/>
    <w:rsid w:val="009646B7"/>
    <w:rsid w:val="00965FD6"/>
    <w:rsid w:val="009801D7"/>
    <w:rsid w:val="009839AF"/>
    <w:rsid w:val="009958C2"/>
    <w:rsid w:val="00995A99"/>
    <w:rsid w:val="009A7D4F"/>
    <w:rsid w:val="009B04C4"/>
    <w:rsid w:val="009B16A7"/>
    <w:rsid w:val="009B2E0C"/>
    <w:rsid w:val="009B6CBD"/>
    <w:rsid w:val="009D43EC"/>
    <w:rsid w:val="009D44A6"/>
    <w:rsid w:val="009D4832"/>
    <w:rsid w:val="009D630C"/>
    <w:rsid w:val="009E54BF"/>
    <w:rsid w:val="009E5DD9"/>
    <w:rsid w:val="009F26AA"/>
    <w:rsid w:val="00A0728A"/>
    <w:rsid w:val="00A07B89"/>
    <w:rsid w:val="00A1048D"/>
    <w:rsid w:val="00A173B6"/>
    <w:rsid w:val="00A25BF2"/>
    <w:rsid w:val="00A302ED"/>
    <w:rsid w:val="00A55EDE"/>
    <w:rsid w:val="00A578EB"/>
    <w:rsid w:val="00A60154"/>
    <w:rsid w:val="00A70228"/>
    <w:rsid w:val="00A715FE"/>
    <w:rsid w:val="00A80EEE"/>
    <w:rsid w:val="00A908D4"/>
    <w:rsid w:val="00AD6EB2"/>
    <w:rsid w:val="00AE2E92"/>
    <w:rsid w:val="00AF0749"/>
    <w:rsid w:val="00B02072"/>
    <w:rsid w:val="00B077B2"/>
    <w:rsid w:val="00B14A16"/>
    <w:rsid w:val="00B1787E"/>
    <w:rsid w:val="00B3732D"/>
    <w:rsid w:val="00B567C1"/>
    <w:rsid w:val="00B66E31"/>
    <w:rsid w:val="00B719CA"/>
    <w:rsid w:val="00BA182C"/>
    <w:rsid w:val="00BA1F84"/>
    <w:rsid w:val="00BB12E4"/>
    <w:rsid w:val="00BC622E"/>
    <w:rsid w:val="00BE2AD9"/>
    <w:rsid w:val="00C04D25"/>
    <w:rsid w:val="00C052F7"/>
    <w:rsid w:val="00C07DBF"/>
    <w:rsid w:val="00C14D9F"/>
    <w:rsid w:val="00C21813"/>
    <w:rsid w:val="00C367EB"/>
    <w:rsid w:val="00C37AB0"/>
    <w:rsid w:val="00C43650"/>
    <w:rsid w:val="00C52174"/>
    <w:rsid w:val="00C5445A"/>
    <w:rsid w:val="00C5780E"/>
    <w:rsid w:val="00C608CA"/>
    <w:rsid w:val="00C84022"/>
    <w:rsid w:val="00C90B15"/>
    <w:rsid w:val="00C932F5"/>
    <w:rsid w:val="00CC2DCA"/>
    <w:rsid w:val="00CE0553"/>
    <w:rsid w:val="00CE273F"/>
    <w:rsid w:val="00D20C32"/>
    <w:rsid w:val="00D3289D"/>
    <w:rsid w:val="00D376B8"/>
    <w:rsid w:val="00D42F49"/>
    <w:rsid w:val="00D46226"/>
    <w:rsid w:val="00D547DE"/>
    <w:rsid w:val="00D61BB5"/>
    <w:rsid w:val="00DB517E"/>
    <w:rsid w:val="00DB718E"/>
    <w:rsid w:val="00DF038A"/>
    <w:rsid w:val="00DF0D36"/>
    <w:rsid w:val="00DF6092"/>
    <w:rsid w:val="00E019A7"/>
    <w:rsid w:val="00E17AB4"/>
    <w:rsid w:val="00E21CFE"/>
    <w:rsid w:val="00E52F1C"/>
    <w:rsid w:val="00E62F2B"/>
    <w:rsid w:val="00E6500B"/>
    <w:rsid w:val="00E75BD7"/>
    <w:rsid w:val="00E769A2"/>
    <w:rsid w:val="00E8046B"/>
    <w:rsid w:val="00E81E52"/>
    <w:rsid w:val="00EA2CCD"/>
    <w:rsid w:val="00EC4FF8"/>
    <w:rsid w:val="00EC6B8B"/>
    <w:rsid w:val="00ED0125"/>
    <w:rsid w:val="00EF5C6D"/>
    <w:rsid w:val="00F007CE"/>
    <w:rsid w:val="00F13ED2"/>
    <w:rsid w:val="00F1421B"/>
    <w:rsid w:val="00F406D7"/>
    <w:rsid w:val="00F42FBE"/>
    <w:rsid w:val="00F50DF7"/>
    <w:rsid w:val="00F559F8"/>
    <w:rsid w:val="00F6189F"/>
    <w:rsid w:val="00F70EC3"/>
    <w:rsid w:val="00F80F17"/>
    <w:rsid w:val="00F81299"/>
    <w:rsid w:val="00F83467"/>
    <w:rsid w:val="00F915FD"/>
    <w:rsid w:val="00FA4205"/>
    <w:rsid w:val="00FC09E8"/>
    <w:rsid w:val="00FC26F9"/>
    <w:rsid w:val="00FC48BC"/>
    <w:rsid w:val="00FC6E03"/>
    <w:rsid w:val="00FE35DE"/>
    <w:rsid w:val="00FE3A46"/>
    <w:rsid w:val="00FE6F53"/>
    <w:rsid w:val="00FF2D6F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46E4E7E"/>
  <w15:chartTrackingRefBased/>
  <w15:docId w15:val="{11473253-85DA-F64C-B9C8-C505D2AD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line="312" w:lineRule="auto"/>
    </w:pPr>
    <w:rPr>
      <w:rFonts w:ascii="Garamond" w:hAnsi="Garamond" w:cs="Garamond"/>
      <w:szCs w:val="24"/>
      <w:lang w:eastAsia="zh-CN"/>
    </w:rPr>
  </w:style>
  <w:style w:type="paragraph" w:styleId="Ttulo1">
    <w:name w:val="heading 1"/>
    <w:next w:val="Normal"/>
    <w:qFormat/>
    <w:pPr>
      <w:keepNext/>
      <w:numPr>
        <w:numId w:val="1"/>
      </w:numPr>
      <w:tabs>
        <w:tab w:val="left" w:pos="4500"/>
        <w:tab w:val="left" w:pos="7380"/>
      </w:tabs>
      <w:suppressAutoHyphens/>
      <w:outlineLvl w:val="0"/>
    </w:pPr>
    <w:rPr>
      <w:rFonts w:ascii="Helvetica 65 Medium" w:eastAsia="Arial Unicode MS" w:hAnsi="Helvetica 65 Medium" w:cs="Arial Unicode MS"/>
      <w:bCs/>
      <w:color w:val="005673"/>
      <w:sz w:val="16"/>
      <w:lang w:eastAsia="zh-CN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CarCar3">
    <w:name w:val="Car Car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rCar2">
    <w:name w:val="Car Car2"/>
    <w:rPr>
      <w:rFonts w:ascii="Calibri" w:eastAsia="Times New Roman" w:hAnsi="Calibri" w:cs="Times New Roman"/>
      <w:sz w:val="24"/>
      <w:szCs w:val="24"/>
    </w:rPr>
  </w:style>
  <w:style w:type="character" w:customStyle="1" w:styleId="CarCar">
    <w:name w:val="Car Car"/>
    <w:rPr>
      <w:rFonts w:ascii="Garamond" w:hAnsi="Garamond" w:cs="Garamond"/>
      <w:szCs w:val="24"/>
    </w:rPr>
  </w:style>
  <w:style w:type="character" w:customStyle="1" w:styleId="Caracteresdenotaalpie">
    <w:name w:val="Caracteres de nota al pie"/>
    <w:rPr>
      <w:vertAlign w:val="superscript"/>
    </w:rPr>
  </w:style>
  <w:style w:type="character" w:customStyle="1" w:styleId="CarCar1">
    <w:name w:val="Car Car1"/>
    <w:rPr>
      <w:rFonts w:ascii="Garamond" w:hAnsi="Garamond" w:cs="Garamond"/>
      <w:szCs w:val="24"/>
    </w:rPr>
  </w:style>
  <w:style w:type="character" w:customStyle="1" w:styleId="WW8Num5z0">
    <w:name w:val="WW8Num5z0"/>
    <w:rPr>
      <w:b/>
    </w:rPr>
  </w:style>
  <w:style w:type="character" w:customStyle="1" w:styleId="WW8Num15z1">
    <w:name w:val="WW8Num15z1"/>
    <w:rPr>
      <w:rFonts w:ascii="Verdana" w:eastAsia="Times New Roman" w:hAnsi="Verdana" w:cs="Times New Roman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Droid Sans Fallback" w:hAnsi="Liberation Sans" w:cs="Lucida Sans"/>
      <w:sz w:val="28"/>
      <w:szCs w:val="28"/>
    </w:rPr>
  </w:style>
  <w:style w:type="paragraph" w:styleId="Textoindependiente">
    <w:name w:val="Body Text"/>
    <w:basedOn w:val="Normal"/>
    <w:pPr>
      <w:widowControl/>
      <w:spacing w:line="100" w:lineRule="atLeast"/>
    </w:pPr>
    <w:rPr>
      <w:rFonts w:ascii="Arial" w:hAnsi="Arial" w:cs="Arial"/>
      <w:sz w:val="14"/>
      <w:szCs w:val="20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Textoencabezado">
    <w:name w:val="Texto encabezado"/>
    <w:pPr>
      <w:widowControl w:val="0"/>
      <w:suppressAutoHyphens/>
    </w:pPr>
    <w:rPr>
      <w:rFonts w:ascii="Helvetica 55 Roman" w:hAnsi="Helvetica 55 Roman" w:cs="Helvetica 55 Roman"/>
      <w:color w:val="717579"/>
      <w:sz w:val="16"/>
      <w:lang w:eastAsia="zh-CN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Titulo1">
    <w:name w:val="Titulo1"/>
    <w:basedOn w:val="Ttulo1"/>
    <w:pPr>
      <w:numPr>
        <w:numId w:val="0"/>
      </w:numPr>
    </w:pPr>
    <w:rPr>
      <w:rFonts w:ascii="Helvetica 55 Roman" w:hAnsi="Helvetica 55 Roman" w:cs="Helvetica 55 Roman"/>
      <w:color w:val="006073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customStyle="1" w:styleId="Textodebloque1">
    <w:name w:val="Texto de bloque1"/>
    <w:basedOn w:val="Normal"/>
    <w:pPr>
      <w:widowControl/>
      <w:autoSpaceDE w:val="0"/>
      <w:spacing w:line="100" w:lineRule="atLeast"/>
      <w:ind w:left="1134" w:right="1134" w:firstLine="851"/>
      <w:jc w:val="both"/>
    </w:pPr>
    <w:rPr>
      <w:rFonts w:ascii="Arial" w:hAnsi="Arial" w:cs="Arial"/>
      <w:sz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spacing w:after="120" w:line="480" w:lineRule="auto"/>
    </w:pPr>
  </w:style>
  <w:style w:type="paragraph" w:customStyle="1" w:styleId="Normal1">
    <w:name w:val="Normal1"/>
    <w:pPr>
      <w:suppressAutoHyphens/>
      <w:autoSpaceDE w:val="0"/>
    </w:pPr>
    <w:rPr>
      <w:rFonts w:ascii="Trebuchet MS" w:hAnsi="Trebuchet MS" w:cs="Trebuchet MS"/>
      <w:color w:val="000000"/>
      <w:sz w:val="24"/>
      <w:szCs w:val="24"/>
      <w:lang w:eastAsia="zh-CN"/>
    </w:rPr>
  </w:style>
  <w:style w:type="paragraph" w:styleId="Textonotapie">
    <w:name w:val="footnote text"/>
    <w:basedOn w:val="Normal"/>
    <w:pPr>
      <w:widowControl/>
      <w:spacing w:line="100" w:lineRule="atLeast"/>
    </w:pPr>
    <w:rPr>
      <w:rFonts w:ascii="Cambria" w:eastAsia="MS Mincho" w:hAnsi="Cambria" w:cs="Cambria"/>
      <w:sz w:val="24"/>
      <w:lang w:eastAsia="ja-JP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styleId="Prrafodelista">
    <w:name w:val="List Paragraph"/>
    <w:basedOn w:val="Normal"/>
    <w:uiPriority w:val="34"/>
    <w:qFormat/>
    <w:rsid w:val="00955D72"/>
    <w:pPr>
      <w:ind w:left="708"/>
    </w:pPr>
  </w:style>
  <w:style w:type="character" w:customStyle="1" w:styleId="PiedepginaCar">
    <w:name w:val="Pie de página Car"/>
    <w:link w:val="Piedepgina"/>
    <w:uiPriority w:val="99"/>
    <w:rsid w:val="0057603D"/>
    <w:rPr>
      <w:rFonts w:ascii="Garamond" w:hAnsi="Garamond" w:cs="Garamond"/>
      <w:szCs w:val="24"/>
      <w:lang w:eastAsia="zh-CN"/>
    </w:rPr>
  </w:style>
  <w:style w:type="character" w:styleId="Fuerte">
    <w:name w:val="Strong"/>
    <w:uiPriority w:val="22"/>
    <w:qFormat/>
    <w:rsid w:val="00EC4FF8"/>
    <w:rPr>
      <w:b/>
      <w:bCs/>
    </w:rPr>
  </w:style>
  <w:style w:type="paragraph" w:customStyle="1" w:styleId="Zawartotabeli">
    <w:name w:val="Zawartość tabeli"/>
    <w:basedOn w:val="Normal"/>
    <w:rsid w:val="00486943"/>
    <w:pPr>
      <w:suppressLineNumbers/>
      <w:spacing w:line="240" w:lineRule="auto"/>
    </w:pPr>
    <w:rPr>
      <w:rFonts w:ascii="Times New Roman" w:eastAsia="SimSun" w:hAnsi="Times New Roman" w:cs="Tahoma"/>
      <w:kern w:val="2"/>
      <w:sz w:val="24"/>
      <w:lang w:val="pl-PL" w:eastAsia="hi-IN" w:bidi="hi-I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932F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767D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7D8E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67D8E"/>
    <w:rPr>
      <w:rFonts w:ascii="Garamond" w:hAnsi="Garamond" w:cs="Garamond"/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7D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7D8E"/>
    <w:rPr>
      <w:rFonts w:ascii="Garamond" w:hAnsi="Garamond" w:cs="Garamond"/>
      <w:b/>
      <w:bCs/>
      <w:lang w:eastAsia="zh-CN"/>
    </w:rPr>
  </w:style>
  <w:style w:type="paragraph" w:customStyle="1" w:styleId="Default">
    <w:name w:val="Default"/>
    <w:rsid w:val="001015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2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882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5" w:color="0021A5"/>
                            <w:bottom w:val="single" w:sz="6" w:space="4" w:color="0021A5"/>
                            <w:right w:val="single" w:sz="6" w:space="4" w:color="0021A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1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66524-FD66-4B46-B375-3D2891A5E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Normal</vt:lpstr>
    </vt:vector>
  </TitlesOfParts>
  <Company/>
  <LinksUpToDate>false</LinksUpToDate>
  <CharactersWithSpaces>579</CharactersWithSpaces>
  <SharedDoc>false</SharedDoc>
  <HLinks>
    <vt:vector size="6" baseType="variant">
      <vt:variant>
        <vt:i4>2359406</vt:i4>
      </vt:variant>
      <vt:variant>
        <vt:i4>0</vt:i4>
      </vt:variant>
      <vt:variant>
        <vt:i4>0</vt:i4>
      </vt:variant>
      <vt:variant>
        <vt:i4>5</vt:i4>
      </vt:variant>
      <vt:variant>
        <vt:lpwstr>http://www.uca.es/centro/1C13/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/>
  <dc:creator>beatriz</dc:creator>
  <cp:keywords/>
  <cp:lastModifiedBy>Maria Lourdes Ramírez Ortega</cp:lastModifiedBy>
  <cp:revision>2</cp:revision>
  <cp:lastPrinted>2020-12-10T12:07:00Z</cp:lastPrinted>
  <dcterms:created xsi:type="dcterms:W3CDTF">2026-07-17T08:23:00Z</dcterms:created>
  <dcterms:modified xsi:type="dcterms:W3CDTF">2026-07-17T08:23:00Z</dcterms:modified>
</cp:coreProperties>
</file>